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6303" w14:textId="77777777" w:rsidR="0052274C" w:rsidRPr="00566BF8" w:rsidRDefault="004F421D" w:rsidP="00566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 w14:anchorId="2FBC522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CE855FC" w14:textId="0214C0E6" w:rsidR="005E71E4" w:rsidRDefault="005736FD" w:rsidP="00566BF8">
      <w:pPr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566BF8">
        <w:rPr>
          <w:rFonts w:ascii="Times New Roman" w:hAnsi="Times New Roman" w:cs="Times New Roman"/>
          <w:b/>
          <w:sz w:val="20"/>
          <w:szCs w:val="20"/>
        </w:rPr>
        <w:t>Education:</w:t>
      </w:r>
      <w:r w:rsidR="00566BF8" w:rsidRPr="00566BF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5DDD361F" w14:textId="67D6F8FC" w:rsidR="00AD1ADD" w:rsidRPr="00566BF8" w:rsidRDefault="00AD1ADD" w:rsidP="00AD1AD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University of Rhode Island, Graduate School of Oceanography</w:t>
      </w:r>
      <w:r w:rsidRPr="00566BF8">
        <w:rPr>
          <w:rFonts w:ascii="Times New Roman" w:hAnsi="Times New Roman" w:cs="Times New Roman"/>
          <w:i/>
          <w:sz w:val="20"/>
          <w:szCs w:val="20"/>
        </w:rPr>
        <w:t xml:space="preserve"> (Sept. 201</w:t>
      </w:r>
      <w:r>
        <w:rPr>
          <w:rFonts w:ascii="Times New Roman" w:hAnsi="Times New Roman" w:cs="Times New Roman"/>
          <w:i/>
          <w:sz w:val="20"/>
          <w:szCs w:val="20"/>
        </w:rPr>
        <w:t>9</w:t>
      </w:r>
      <w:r w:rsidRPr="00566BF8"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</w:rPr>
        <w:t>Present</w:t>
      </w:r>
      <w:r w:rsidRPr="00566BF8">
        <w:rPr>
          <w:rFonts w:ascii="Times New Roman" w:hAnsi="Times New Roman" w:cs="Times New Roman"/>
          <w:i/>
          <w:sz w:val="20"/>
          <w:szCs w:val="20"/>
        </w:rPr>
        <w:t>)</w:t>
      </w:r>
    </w:p>
    <w:p w14:paraId="7138ED80" w14:textId="1CDA655A" w:rsidR="00AD1ADD" w:rsidRPr="00AD1ADD" w:rsidRDefault="00AD1ADD" w:rsidP="00566B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Ph.D. in Physical Oceanography</w:t>
      </w:r>
    </w:p>
    <w:p w14:paraId="783793F6" w14:textId="0B98DAF6" w:rsidR="0052274C" w:rsidRPr="00566BF8" w:rsidRDefault="0052274C" w:rsidP="00566BF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66BF8">
        <w:rPr>
          <w:rFonts w:ascii="Times New Roman" w:hAnsi="Times New Roman" w:cs="Times New Roman"/>
          <w:i/>
          <w:sz w:val="20"/>
          <w:szCs w:val="20"/>
        </w:rPr>
        <w:t xml:space="preserve">Pacific Lutheran University </w:t>
      </w:r>
      <w:r w:rsidR="00E26512" w:rsidRPr="00566BF8">
        <w:rPr>
          <w:rFonts w:ascii="Times New Roman" w:hAnsi="Times New Roman" w:cs="Times New Roman"/>
          <w:i/>
          <w:sz w:val="20"/>
          <w:szCs w:val="20"/>
        </w:rPr>
        <w:t>(</w:t>
      </w:r>
      <w:r w:rsidRPr="00566BF8">
        <w:rPr>
          <w:rFonts w:ascii="Times New Roman" w:hAnsi="Times New Roman" w:cs="Times New Roman"/>
          <w:i/>
          <w:sz w:val="20"/>
          <w:szCs w:val="20"/>
        </w:rPr>
        <w:t>Sept. 2015-</w:t>
      </w:r>
      <w:r w:rsidR="00AD1ADD">
        <w:rPr>
          <w:rFonts w:ascii="Times New Roman" w:hAnsi="Times New Roman" w:cs="Times New Roman"/>
          <w:i/>
          <w:sz w:val="20"/>
          <w:szCs w:val="20"/>
        </w:rPr>
        <w:t>May 2019</w:t>
      </w:r>
      <w:r w:rsidR="00E26512" w:rsidRPr="00566BF8">
        <w:rPr>
          <w:rFonts w:ascii="Times New Roman" w:hAnsi="Times New Roman" w:cs="Times New Roman"/>
          <w:i/>
          <w:sz w:val="20"/>
          <w:szCs w:val="20"/>
        </w:rPr>
        <w:t>)</w:t>
      </w:r>
    </w:p>
    <w:p w14:paraId="07344878" w14:textId="77777777" w:rsidR="0052274C" w:rsidRPr="00566BF8" w:rsidRDefault="0052274C" w:rsidP="00566B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Bachelor of Science in Chemistry with Biochemistry emphasis</w:t>
      </w:r>
      <w:r w:rsidR="00E867DB" w:rsidRPr="00566BF8">
        <w:rPr>
          <w:rFonts w:ascii="Times New Roman" w:hAnsi="Times New Roman" w:cs="Times New Roman"/>
          <w:sz w:val="20"/>
          <w:szCs w:val="20"/>
        </w:rPr>
        <w:t xml:space="preserve"> and American Chemical Society certification</w:t>
      </w:r>
    </w:p>
    <w:p w14:paraId="7BCCE00F" w14:textId="77777777" w:rsidR="0052274C" w:rsidRPr="00566BF8" w:rsidRDefault="0052274C" w:rsidP="00566B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Bachelor of Arts in Physics</w:t>
      </w:r>
    </w:p>
    <w:p w14:paraId="7DBC8FB0" w14:textId="77777777" w:rsidR="00710DBC" w:rsidRPr="00566BF8" w:rsidRDefault="00710DBC" w:rsidP="00566B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Minor in Mathematics</w:t>
      </w:r>
    </w:p>
    <w:p w14:paraId="45E15709" w14:textId="77777777" w:rsidR="00710DBC" w:rsidRPr="00566BF8" w:rsidRDefault="00B04F62" w:rsidP="00566BF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66BF8">
        <w:rPr>
          <w:rFonts w:ascii="Times New Roman" w:hAnsi="Times New Roman" w:cs="Times New Roman"/>
          <w:i/>
          <w:sz w:val="20"/>
          <w:szCs w:val="20"/>
        </w:rPr>
        <w:t>Ocean Research College Academy/</w:t>
      </w:r>
      <w:r w:rsidR="00710DBC" w:rsidRPr="00566BF8">
        <w:rPr>
          <w:rFonts w:ascii="Times New Roman" w:hAnsi="Times New Roman" w:cs="Times New Roman"/>
          <w:i/>
          <w:sz w:val="20"/>
          <w:szCs w:val="20"/>
        </w:rPr>
        <w:t>Everett Community Colleg</w:t>
      </w:r>
      <w:r w:rsidRPr="00566BF8">
        <w:rPr>
          <w:rFonts w:ascii="Times New Roman" w:hAnsi="Times New Roman" w:cs="Times New Roman"/>
          <w:i/>
          <w:sz w:val="20"/>
          <w:szCs w:val="20"/>
        </w:rPr>
        <w:t xml:space="preserve">e </w:t>
      </w:r>
      <w:r w:rsidR="00E26512" w:rsidRPr="00566BF8">
        <w:rPr>
          <w:rFonts w:ascii="Times New Roman" w:hAnsi="Times New Roman" w:cs="Times New Roman"/>
          <w:i/>
          <w:sz w:val="20"/>
          <w:szCs w:val="20"/>
        </w:rPr>
        <w:t>(</w:t>
      </w:r>
      <w:r w:rsidRPr="00566BF8">
        <w:rPr>
          <w:rFonts w:ascii="Times New Roman" w:hAnsi="Times New Roman" w:cs="Times New Roman"/>
          <w:i/>
          <w:sz w:val="20"/>
          <w:szCs w:val="20"/>
        </w:rPr>
        <w:t>Sept. 2013-June 2015</w:t>
      </w:r>
      <w:r w:rsidR="00E26512" w:rsidRPr="00566BF8">
        <w:rPr>
          <w:rFonts w:ascii="Times New Roman" w:hAnsi="Times New Roman" w:cs="Times New Roman"/>
          <w:i/>
          <w:sz w:val="20"/>
          <w:szCs w:val="20"/>
        </w:rPr>
        <w:t>)</w:t>
      </w:r>
    </w:p>
    <w:p w14:paraId="70D4D719" w14:textId="77777777" w:rsidR="00B04F62" w:rsidRPr="000C4DE7" w:rsidRDefault="00B04F62" w:rsidP="000C4DE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Associate of Arts and Sciences degree</w:t>
      </w:r>
      <w:r w:rsidR="000C4DE7">
        <w:rPr>
          <w:rFonts w:ascii="Times New Roman" w:hAnsi="Times New Roman" w:cs="Times New Roman"/>
          <w:sz w:val="20"/>
          <w:szCs w:val="20"/>
        </w:rPr>
        <w:t xml:space="preserve"> (g</w:t>
      </w:r>
      <w:r w:rsidRPr="000C4DE7">
        <w:rPr>
          <w:rFonts w:ascii="Times New Roman" w:hAnsi="Times New Roman" w:cs="Times New Roman"/>
          <w:sz w:val="20"/>
          <w:szCs w:val="20"/>
        </w:rPr>
        <w:t>raduated with high honors</w:t>
      </w:r>
      <w:r w:rsidR="000C4DE7">
        <w:rPr>
          <w:rFonts w:ascii="Times New Roman" w:hAnsi="Times New Roman" w:cs="Times New Roman"/>
          <w:sz w:val="20"/>
          <w:szCs w:val="20"/>
        </w:rPr>
        <w:t>)</w:t>
      </w:r>
    </w:p>
    <w:p w14:paraId="304CCA53" w14:textId="77777777" w:rsidR="00F406D6" w:rsidRPr="00566BF8" w:rsidRDefault="00F406D6" w:rsidP="00566BF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FAAFE4" w14:textId="295E0E03" w:rsidR="00F406D6" w:rsidRDefault="005736FD" w:rsidP="00566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BF8">
        <w:rPr>
          <w:rFonts w:ascii="Times New Roman" w:hAnsi="Times New Roman" w:cs="Times New Roman"/>
          <w:b/>
          <w:sz w:val="20"/>
          <w:szCs w:val="20"/>
        </w:rPr>
        <w:t>Research Experience:</w:t>
      </w:r>
    </w:p>
    <w:p w14:paraId="451A5A88" w14:textId="5A027B3C" w:rsidR="00745E21" w:rsidRPr="00566BF8" w:rsidRDefault="00745E21" w:rsidP="00745E2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66BF8">
        <w:rPr>
          <w:rFonts w:ascii="Times New Roman" w:hAnsi="Times New Roman" w:cs="Times New Roman"/>
          <w:i/>
          <w:sz w:val="20"/>
          <w:szCs w:val="20"/>
        </w:rPr>
        <w:t xml:space="preserve">Research at </w:t>
      </w:r>
      <w:r>
        <w:rPr>
          <w:rFonts w:ascii="Times New Roman" w:hAnsi="Times New Roman" w:cs="Times New Roman"/>
          <w:i/>
          <w:sz w:val="20"/>
          <w:szCs w:val="20"/>
        </w:rPr>
        <w:t>University of Rhode Island</w:t>
      </w:r>
      <w:r w:rsidRPr="00566BF8"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Sept.</w:t>
      </w:r>
      <w:r w:rsidRPr="00566BF8">
        <w:rPr>
          <w:rFonts w:ascii="Times New Roman" w:hAnsi="Times New Roman" w:cs="Times New Roman"/>
          <w:i/>
          <w:sz w:val="20"/>
          <w:szCs w:val="20"/>
        </w:rPr>
        <w:t xml:space="preserve"> 201</w:t>
      </w:r>
      <w:r>
        <w:rPr>
          <w:rFonts w:ascii="Times New Roman" w:hAnsi="Times New Roman" w:cs="Times New Roman"/>
          <w:i/>
          <w:sz w:val="20"/>
          <w:szCs w:val="20"/>
        </w:rPr>
        <w:t>9</w:t>
      </w:r>
      <w:r w:rsidRPr="00566BF8"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</w:rPr>
        <w:t>Present</w:t>
      </w:r>
      <w:r w:rsidRPr="00566BF8">
        <w:rPr>
          <w:rFonts w:ascii="Times New Roman" w:hAnsi="Times New Roman" w:cs="Times New Roman"/>
          <w:i/>
          <w:sz w:val="20"/>
          <w:szCs w:val="20"/>
        </w:rPr>
        <w:t>)</w:t>
      </w:r>
    </w:p>
    <w:p w14:paraId="184C6062" w14:textId="214B9D61" w:rsidR="00745E21" w:rsidRDefault="001C6419" w:rsidP="00566BF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Analysis of noble gas</w:t>
      </w:r>
      <w:r w:rsidRPr="00566B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behavior at liquid-ice interfaces in seawater, specifically in conditions relevant to the Antarctic’s Ross Sea polynya</w:t>
      </w:r>
    </w:p>
    <w:p w14:paraId="6CE15632" w14:textId="3D9D1056" w:rsidR="005F2A0D" w:rsidRPr="001C6419" w:rsidRDefault="005F2A0D" w:rsidP="00566BF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Identification of microplastic species obtained from Arctic ice cores during the Northwest Passage Project</w:t>
      </w:r>
      <w:r w:rsidR="006B7DA5">
        <w:rPr>
          <w:rFonts w:ascii="Times New Roman" w:eastAsia="Times New Roman" w:hAnsi="Times New Roman" w:cs="Times New Roman"/>
          <w:sz w:val="20"/>
          <w:szCs w:val="20"/>
        </w:rPr>
        <w:t xml:space="preserve"> via Raman spectroscopy</w:t>
      </w:r>
    </w:p>
    <w:p w14:paraId="083A7A39" w14:textId="0A740AE0" w:rsidR="00F406D6" w:rsidRPr="00566BF8" w:rsidRDefault="004A6829" w:rsidP="00566BF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66BF8">
        <w:rPr>
          <w:rFonts w:ascii="Times New Roman" w:hAnsi="Times New Roman" w:cs="Times New Roman"/>
          <w:i/>
          <w:sz w:val="20"/>
          <w:szCs w:val="20"/>
        </w:rPr>
        <w:t xml:space="preserve">Research at Pacific Lutheran University </w:t>
      </w:r>
      <w:r w:rsidR="00E26512" w:rsidRPr="00566BF8">
        <w:rPr>
          <w:rFonts w:ascii="Times New Roman" w:hAnsi="Times New Roman" w:cs="Times New Roman"/>
          <w:i/>
          <w:sz w:val="20"/>
          <w:szCs w:val="20"/>
        </w:rPr>
        <w:t>(</w:t>
      </w:r>
      <w:r w:rsidRPr="00566BF8">
        <w:rPr>
          <w:rFonts w:ascii="Times New Roman" w:hAnsi="Times New Roman" w:cs="Times New Roman"/>
          <w:i/>
          <w:sz w:val="20"/>
          <w:szCs w:val="20"/>
        </w:rPr>
        <w:t>June 2017-</w:t>
      </w:r>
      <w:r w:rsidR="00AD1ADD">
        <w:rPr>
          <w:rFonts w:ascii="Times New Roman" w:hAnsi="Times New Roman" w:cs="Times New Roman"/>
          <w:i/>
          <w:sz w:val="20"/>
          <w:szCs w:val="20"/>
        </w:rPr>
        <w:t>May 2019</w:t>
      </w:r>
      <w:r w:rsidR="00E26512" w:rsidRPr="00566BF8">
        <w:rPr>
          <w:rFonts w:ascii="Times New Roman" w:hAnsi="Times New Roman" w:cs="Times New Roman"/>
          <w:i/>
          <w:sz w:val="20"/>
          <w:szCs w:val="20"/>
        </w:rPr>
        <w:t>)</w:t>
      </w:r>
    </w:p>
    <w:p w14:paraId="466F9F9E" w14:textId="77777777" w:rsidR="004A6829" w:rsidRPr="00566BF8" w:rsidRDefault="004A6829" w:rsidP="00566BF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Heavy metal analysis (</w:t>
      </w:r>
      <w:r w:rsidR="009A66CB" w:rsidRPr="00566BF8">
        <w:rPr>
          <w:rFonts w:ascii="Times New Roman" w:hAnsi="Times New Roman" w:cs="Times New Roman"/>
          <w:sz w:val="20"/>
          <w:szCs w:val="20"/>
        </w:rPr>
        <w:t>Pb</w:t>
      </w:r>
      <w:r w:rsidRPr="00566BF8">
        <w:rPr>
          <w:rFonts w:ascii="Times New Roman" w:hAnsi="Times New Roman" w:cs="Times New Roman"/>
          <w:sz w:val="20"/>
          <w:szCs w:val="20"/>
        </w:rPr>
        <w:t xml:space="preserve">, Cd, </w:t>
      </w:r>
      <w:r w:rsidR="009A66CB" w:rsidRPr="00566BF8">
        <w:rPr>
          <w:rFonts w:ascii="Times New Roman" w:hAnsi="Times New Roman" w:cs="Times New Roman"/>
          <w:sz w:val="20"/>
          <w:szCs w:val="20"/>
        </w:rPr>
        <w:t>As</w:t>
      </w:r>
      <w:r w:rsidRPr="00566BF8">
        <w:rPr>
          <w:rFonts w:ascii="Times New Roman" w:hAnsi="Times New Roman" w:cs="Times New Roman"/>
          <w:sz w:val="20"/>
          <w:szCs w:val="20"/>
        </w:rPr>
        <w:t>, Zn) of mussel tissue via microwave digestion and ICP-MS analysis</w:t>
      </w:r>
    </w:p>
    <w:p w14:paraId="434B521B" w14:textId="7CC855FC" w:rsidR="00D47BBB" w:rsidRDefault="00D47BBB" w:rsidP="00566BF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Assessing legacy effects of the American Smelting and Refining Company (ASARCO) in Puget Sound</w:t>
      </w:r>
    </w:p>
    <w:p w14:paraId="2C979996" w14:textId="49FCDB2A" w:rsidR="00AD1ADD" w:rsidRPr="00AD1ADD" w:rsidRDefault="00AD1ADD" w:rsidP="00AD1AD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Adsorption of heavy metals to microplastics in estuarine systems</w:t>
      </w:r>
    </w:p>
    <w:p w14:paraId="3B99AA41" w14:textId="77777777" w:rsidR="004A6829" w:rsidRPr="00566BF8" w:rsidRDefault="004A6829" w:rsidP="00566BF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66BF8">
        <w:rPr>
          <w:rFonts w:ascii="Times New Roman" w:hAnsi="Times New Roman" w:cs="Times New Roman"/>
          <w:i/>
          <w:sz w:val="20"/>
          <w:szCs w:val="20"/>
        </w:rPr>
        <w:t xml:space="preserve">Ocean Research College Academy </w:t>
      </w:r>
      <w:r w:rsidR="00E26512" w:rsidRPr="00566BF8">
        <w:rPr>
          <w:rFonts w:ascii="Times New Roman" w:hAnsi="Times New Roman" w:cs="Times New Roman"/>
          <w:i/>
          <w:sz w:val="20"/>
          <w:szCs w:val="20"/>
        </w:rPr>
        <w:t>(</w:t>
      </w:r>
      <w:r w:rsidRPr="00566BF8">
        <w:rPr>
          <w:rFonts w:ascii="Times New Roman" w:hAnsi="Times New Roman" w:cs="Times New Roman"/>
          <w:i/>
          <w:sz w:val="20"/>
          <w:szCs w:val="20"/>
        </w:rPr>
        <w:t>Sept. 201</w:t>
      </w:r>
      <w:r w:rsidR="00D47BBB" w:rsidRPr="00566BF8">
        <w:rPr>
          <w:rFonts w:ascii="Times New Roman" w:hAnsi="Times New Roman" w:cs="Times New Roman"/>
          <w:i/>
          <w:sz w:val="20"/>
          <w:szCs w:val="20"/>
        </w:rPr>
        <w:t>3-May 2015</w:t>
      </w:r>
      <w:r w:rsidR="00E26512" w:rsidRPr="00566BF8">
        <w:rPr>
          <w:rFonts w:ascii="Times New Roman" w:hAnsi="Times New Roman" w:cs="Times New Roman"/>
          <w:i/>
          <w:sz w:val="20"/>
          <w:szCs w:val="20"/>
        </w:rPr>
        <w:t>)</w:t>
      </w:r>
    </w:p>
    <w:p w14:paraId="11254E4B" w14:textId="77777777" w:rsidR="004A6829" w:rsidRPr="00566BF8" w:rsidRDefault="00D47BBB" w:rsidP="00566BF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Spatiotemporal</w:t>
      </w:r>
      <w:r w:rsidR="004A6829" w:rsidRPr="00566BF8">
        <w:rPr>
          <w:rFonts w:ascii="Times New Roman" w:hAnsi="Times New Roman" w:cs="Times New Roman"/>
          <w:sz w:val="20"/>
          <w:szCs w:val="20"/>
        </w:rPr>
        <w:t xml:space="preserve"> analysis of nutrient levels </w:t>
      </w:r>
      <w:r w:rsidRPr="00566BF8">
        <w:rPr>
          <w:rFonts w:ascii="Times New Roman" w:hAnsi="Times New Roman" w:cs="Times New Roman"/>
          <w:sz w:val="20"/>
          <w:szCs w:val="20"/>
        </w:rPr>
        <w:t>(NO</w:t>
      </w:r>
      <w:r w:rsidRPr="00566BF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566BF8">
        <w:rPr>
          <w:rFonts w:ascii="Times New Roman" w:hAnsi="Times New Roman" w:cs="Times New Roman"/>
          <w:sz w:val="20"/>
          <w:szCs w:val="20"/>
        </w:rPr>
        <w:t>, NO</w:t>
      </w:r>
      <w:r w:rsidRPr="00566BF8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566BF8">
        <w:rPr>
          <w:rFonts w:ascii="Times New Roman" w:hAnsi="Times New Roman" w:cs="Times New Roman"/>
          <w:sz w:val="20"/>
          <w:szCs w:val="20"/>
        </w:rPr>
        <w:t>, NH</w:t>
      </w:r>
      <w:r w:rsidRPr="00566BF8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66BF8">
        <w:rPr>
          <w:rFonts w:ascii="Times New Roman" w:hAnsi="Times New Roman" w:cs="Times New Roman"/>
          <w:sz w:val="20"/>
          <w:szCs w:val="20"/>
        </w:rPr>
        <w:t>, PO</w:t>
      </w:r>
      <w:r w:rsidRPr="00566BF8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66BF8">
        <w:rPr>
          <w:rFonts w:ascii="Times New Roman" w:hAnsi="Times New Roman" w:cs="Times New Roman"/>
          <w:sz w:val="20"/>
          <w:szCs w:val="20"/>
        </w:rPr>
        <w:t xml:space="preserve">) on zooplankton and phytoplankton populations from anthropogenic run-off </w:t>
      </w:r>
      <w:r w:rsidR="004A6829" w:rsidRPr="00566BF8">
        <w:rPr>
          <w:rFonts w:ascii="Times New Roman" w:hAnsi="Times New Roman" w:cs="Times New Roman"/>
          <w:sz w:val="20"/>
          <w:szCs w:val="20"/>
        </w:rPr>
        <w:t>in the Possession Sound estuary</w:t>
      </w:r>
    </w:p>
    <w:p w14:paraId="5F393C15" w14:textId="4D888523" w:rsidR="00D47BBB" w:rsidRPr="00566BF8" w:rsidRDefault="00931BF9" w:rsidP="00566BF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Spatiotemporal analysis of metals (As, Pb, Mn, Ni) in Possession Sound</w:t>
      </w:r>
    </w:p>
    <w:p w14:paraId="31C2CB3F" w14:textId="77777777" w:rsidR="004A6829" w:rsidRPr="00566BF8" w:rsidRDefault="004A6829" w:rsidP="00566B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FBECA8" w14:textId="77777777" w:rsidR="00F406D6" w:rsidRPr="00566BF8" w:rsidRDefault="005736FD" w:rsidP="00566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BF8">
        <w:rPr>
          <w:rFonts w:ascii="Times New Roman" w:hAnsi="Times New Roman" w:cs="Times New Roman"/>
          <w:b/>
          <w:sz w:val="20"/>
          <w:szCs w:val="20"/>
        </w:rPr>
        <w:t>Laboratory Experience:</w:t>
      </w:r>
    </w:p>
    <w:p w14:paraId="13B2A86C" w14:textId="77777777" w:rsidR="005736FD" w:rsidRPr="00566BF8" w:rsidRDefault="005A535A" w:rsidP="00566B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 xml:space="preserve">Agilent Technologies </w:t>
      </w:r>
      <w:r w:rsidR="005736FD" w:rsidRPr="00566BF8">
        <w:rPr>
          <w:rFonts w:ascii="Times New Roman" w:hAnsi="Times New Roman" w:cs="Times New Roman"/>
          <w:sz w:val="20"/>
          <w:szCs w:val="20"/>
        </w:rPr>
        <w:t xml:space="preserve">7500ce </w:t>
      </w:r>
      <w:r w:rsidRPr="00566BF8">
        <w:rPr>
          <w:rFonts w:ascii="Times New Roman" w:hAnsi="Times New Roman" w:cs="Times New Roman"/>
          <w:sz w:val="20"/>
          <w:szCs w:val="20"/>
        </w:rPr>
        <w:t xml:space="preserve">ICP-MS </w:t>
      </w:r>
      <w:r w:rsidR="005736FD" w:rsidRPr="00566BF8">
        <w:rPr>
          <w:rFonts w:ascii="Times New Roman" w:hAnsi="Times New Roman" w:cs="Times New Roman"/>
          <w:sz w:val="20"/>
          <w:szCs w:val="20"/>
        </w:rPr>
        <w:t>on aqueous samples and solids EPA SW846 and 200 series methodologies</w:t>
      </w:r>
    </w:p>
    <w:p w14:paraId="47F40456" w14:textId="77777777" w:rsidR="005736FD" w:rsidRPr="00566BF8" w:rsidRDefault="005736FD" w:rsidP="00566B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 xml:space="preserve">PerkinElmer </w:t>
      </w:r>
      <w:proofErr w:type="spellStart"/>
      <w:r w:rsidRPr="00566BF8">
        <w:rPr>
          <w:rFonts w:ascii="Times New Roman" w:hAnsi="Times New Roman" w:cs="Times New Roman"/>
          <w:sz w:val="20"/>
          <w:szCs w:val="20"/>
        </w:rPr>
        <w:t>NexION</w:t>
      </w:r>
      <w:proofErr w:type="spellEnd"/>
      <w:r w:rsidRPr="00566BF8">
        <w:rPr>
          <w:rFonts w:ascii="Times New Roman" w:hAnsi="Times New Roman" w:cs="Times New Roman"/>
          <w:sz w:val="20"/>
          <w:szCs w:val="20"/>
        </w:rPr>
        <w:t xml:space="preserve"> 350 ICP-MS</w:t>
      </w:r>
      <w:r w:rsidR="005A535A" w:rsidRPr="00566BF8">
        <w:rPr>
          <w:rFonts w:ascii="Times New Roman" w:hAnsi="Times New Roman" w:cs="Times New Roman"/>
          <w:sz w:val="20"/>
          <w:szCs w:val="20"/>
        </w:rPr>
        <w:t xml:space="preserve"> on digested samples EPA methods 3051A and </w:t>
      </w:r>
      <w:r w:rsidRPr="00566BF8">
        <w:rPr>
          <w:rFonts w:ascii="Times New Roman" w:hAnsi="Times New Roman" w:cs="Times New Roman"/>
          <w:sz w:val="20"/>
          <w:szCs w:val="20"/>
        </w:rPr>
        <w:t>3052</w:t>
      </w:r>
    </w:p>
    <w:p w14:paraId="77572D8E" w14:textId="77777777" w:rsidR="005736FD" w:rsidRPr="00566BF8" w:rsidRDefault="005736FD" w:rsidP="00566B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PerkinElmer Titan MPS Microwave Sample Preparation System EPA method</w:t>
      </w:r>
      <w:r w:rsidR="005A535A" w:rsidRPr="00566BF8">
        <w:rPr>
          <w:rFonts w:ascii="Times New Roman" w:hAnsi="Times New Roman" w:cs="Times New Roman"/>
          <w:sz w:val="20"/>
          <w:szCs w:val="20"/>
        </w:rPr>
        <w:t>s 3051A and</w:t>
      </w:r>
      <w:r w:rsidRPr="00566BF8">
        <w:rPr>
          <w:rFonts w:ascii="Times New Roman" w:hAnsi="Times New Roman" w:cs="Times New Roman"/>
          <w:sz w:val="20"/>
          <w:szCs w:val="20"/>
        </w:rPr>
        <w:t xml:space="preserve"> 3052</w:t>
      </w:r>
    </w:p>
    <w:p w14:paraId="752F786E" w14:textId="40644FCD" w:rsidR="00AD1ADD" w:rsidRPr="00AD1ADD" w:rsidRDefault="00AD1ADD" w:rsidP="00AD1A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D1ADD">
        <w:rPr>
          <w:rFonts w:ascii="Times New Roman" w:hAnsi="Times New Roman" w:cs="Times New Roman"/>
          <w:sz w:val="20"/>
          <w:szCs w:val="20"/>
        </w:rPr>
        <w:t>WITec</w:t>
      </w:r>
      <w:proofErr w:type="spellEnd"/>
      <w:r w:rsidRPr="00AD1ADD">
        <w:rPr>
          <w:rFonts w:ascii="Times New Roman" w:hAnsi="Times New Roman" w:cs="Times New Roman"/>
          <w:sz w:val="20"/>
          <w:szCs w:val="20"/>
        </w:rPr>
        <w:t xml:space="preserve"> Alpha300 R confocal Raman microscope</w:t>
      </w:r>
    </w:p>
    <w:p w14:paraId="667BAA61" w14:textId="0470C483" w:rsidR="005736FD" w:rsidRPr="00566BF8" w:rsidRDefault="005736FD" w:rsidP="00566B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Organic Carbon Analyzer by combustion Shimadzu TOC-V</w:t>
      </w:r>
      <w:r w:rsidR="00163D41" w:rsidRPr="00566BF8">
        <w:rPr>
          <w:rFonts w:ascii="Times New Roman" w:hAnsi="Times New Roman" w:cs="Times New Roman"/>
          <w:sz w:val="20"/>
          <w:szCs w:val="20"/>
          <w:vertAlign w:val="subscript"/>
        </w:rPr>
        <w:t>CSH</w:t>
      </w:r>
      <w:r w:rsidRPr="00566BF8">
        <w:rPr>
          <w:rFonts w:ascii="Times New Roman" w:hAnsi="Times New Roman" w:cs="Times New Roman"/>
          <w:sz w:val="20"/>
          <w:szCs w:val="20"/>
        </w:rPr>
        <w:t xml:space="preserve"> </w:t>
      </w:r>
      <w:r w:rsidR="00F26BE6" w:rsidRPr="00566BF8">
        <w:rPr>
          <w:rFonts w:ascii="Times New Roman" w:hAnsi="Times New Roman" w:cs="Times New Roman"/>
          <w:sz w:val="20"/>
          <w:szCs w:val="20"/>
        </w:rPr>
        <w:t>for</w:t>
      </w:r>
      <w:r w:rsidRPr="00566BF8">
        <w:rPr>
          <w:rFonts w:ascii="Times New Roman" w:hAnsi="Times New Roman" w:cs="Times New Roman"/>
          <w:sz w:val="20"/>
          <w:szCs w:val="20"/>
        </w:rPr>
        <w:t xml:space="preserve"> drinking water </w:t>
      </w:r>
      <w:r w:rsidR="00F26BE6" w:rsidRPr="00566BF8">
        <w:rPr>
          <w:rFonts w:ascii="Times New Roman" w:hAnsi="Times New Roman" w:cs="Times New Roman"/>
          <w:sz w:val="20"/>
          <w:szCs w:val="20"/>
        </w:rPr>
        <w:t>samples (</w:t>
      </w:r>
      <w:r w:rsidRPr="00566BF8">
        <w:rPr>
          <w:rFonts w:ascii="Times New Roman" w:hAnsi="Times New Roman" w:cs="Times New Roman"/>
          <w:sz w:val="20"/>
          <w:szCs w:val="20"/>
        </w:rPr>
        <w:t>EPA 415.3</w:t>
      </w:r>
      <w:r w:rsidR="00F26BE6" w:rsidRPr="00566BF8">
        <w:rPr>
          <w:rFonts w:ascii="Times New Roman" w:hAnsi="Times New Roman" w:cs="Times New Roman"/>
          <w:sz w:val="20"/>
          <w:szCs w:val="20"/>
        </w:rPr>
        <w:t>)</w:t>
      </w:r>
    </w:p>
    <w:p w14:paraId="31442694" w14:textId="77777777" w:rsidR="00F26BE6" w:rsidRPr="00566BF8" w:rsidRDefault="00F26BE6" w:rsidP="00566B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YSI-650</w:t>
      </w:r>
      <w:r w:rsidR="00B04F62" w:rsidRPr="00566B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04F62" w:rsidRPr="00566BF8">
        <w:rPr>
          <w:rFonts w:ascii="Times New Roman" w:hAnsi="Times New Roman" w:cs="Times New Roman"/>
          <w:sz w:val="20"/>
          <w:szCs w:val="20"/>
        </w:rPr>
        <w:t>Niskin</w:t>
      </w:r>
      <w:proofErr w:type="spellEnd"/>
      <w:r w:rsidR="00B04F62" w:rsidRPr="00566BF8">
        <w:rPr>
          <w:rFonts w:ascii="Times New Roman" w:hAnsi="Times New Roman" w:cs="Times New Roman"/>
          <w:sz w:val="20"/>
          <w:szCs w:val="20"/>
        </w:rPr>
        <w:t xml:space="preserve"> bottle, and sediment grab operation</w:t>
      </w:r>
    </w:p>
    <w:p w14:paraId="1E88BF5A" w14:textId="77777777" w:rsidR="005736FD" w:rsidRPr="00566BF8" w:rsidRDefault="005736FD" w:rsidP="00566B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 xml:space="preserve">UV/Vis </w:t>
      </w:r>
      <w:r w:rsidR="00163D41" w:rsidRPr="00566BF8">
        <w:rPr>
          <w:rFonts w:ascii="Times New Roman" w:hAnsi="Times New Roman" w:cs="Times New Roman"/>
          <w:sz w:val="20"/>
          <w:szCs w:val="20"/>
        </w:rPr>
        <w:t>Spectrophotometry</w:t>
      </w:r>
    </w:p>
    <w:p w14:paraId="7F21B363" w14:textId="77777777" w:rsidR="005736FD" w:rsidRPr="00566BF8" w:rsidRDefault="005736FD" w:rsidP="00566B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 xml:space="preserve">Cold Vapor Analyzer for Hg </w:t>
      </w:r>
      <w:r w:rsidR="00163D41" w:rsidRPr="00566BF8">
        <w:rPr>
          <w:rFonts w:ascii="Times New Roman" w:hAnsi="Times New Roman" w:cs="Times New Roman"/>
          <w:sz w:val="20"/>
          <w:szCs w:val="20"/>
        </w:rPr>
        <w:t>CETAC</w:t>
      </w:r>
      <w:r w:rsidRPr="00566BF8">
        <w:rPr>
          <w:rFonts w:ascii="Times New Roman" w:hAnsi="Times New Roman" w:cs="Times New Roman"/>
          <w:sz w:val="20"/>
          <w:szCs w:val="20"/>
        </w:rPr>
        <w:t xml:space="preserve"> </w:t>
      </w:r>
      <w:r w:rsidR="00163D41" w:rsidRPr="00566BF8">
        <w:rPr>
          <w:rFonts w:ascii="Times New Roman" w:hAnsi="Times New Roman" w:cs="Times New Roman"/>
          <w:sz w:val="20"/>
          <w:szCs w:val="20"/>
        </w:rPr>
        <w:t xml:space="preserve">Quick Trace </w:t>
      </w:r>
      <w:r w:rsidRPr="00566BF8">
        <w:rPr>
          <w:rFonts w:ascii="Times New Roman" w:hAnsi="Times New Roman" w:cs="Times New Roman"/>
          <w:sz w:val="20"/>
          <w:szCs w:val="20"/>
        </w:rPr>
        <w:t xml:space="preserve">M-7600 </w:t>
      </w:r>
      <w:r w:rsidR="00163D41" w:rsidRPr="00566BF8">
        <w:rPr>
          <w:rFonts w:ascii="Times New Roman" w:hAnsi="Times New Roman" w:cs="Times New Roman"/>
          <w:sz w:val="20"/>
          <w:szCs w:val="20"/>
        </w:rPr>
        <w:t>(</w:t>
      </w:r>
      <w:r w:rsidRPr="00566BF8">
        <w:rPr>
          <w:rFonts w:ascii="Times New Roman" w:hAnsi="Times New Roman" w:cs="Times New Roman"/>
          <w:sz w:val="20"/>
          <w:szCs w:val="20"/>
        </w:rPr>
        <w:t>EPA 245.1/7470/7471</w:t>
      </w:r>
      <w:r w:rsidR="00163D41" w:rsidRPr="00566BF8">
        <w:rPr>
          <w:rFonts w:ascii="Times New Roman" w:hAnsi="Times New Roman" w:cs="Times New Roman"/>
          <w:sz w:val="20"/>
          <w:szCs w:val="20"/>
        </w:rPr>
        <w:t>)</w:t>
      </w:r>
    </w:p>
    <w:p w14:paraId="4AEBD90C" w14:textId="3D584169" w:rsidR="005736FD" w:rsidRPr="00566BF8" w:rsidRDefault="005A535A" w:rsidP="00566B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Hach field c</w:t>
      </w:r>
      <w:r w:rsidR="005736FD" w:rsidRPr="00566BF8">
        <w:rPr>
          <w:rFonts w:ascii="Times New Roman" w:hAnsi="Times New Roman" w:cs="Times New Roman"/>
          <w:sz w:val="20"/>
          <w:szCs w:val="20"/>
        </w:rPr>
        <w:t>olorimeter for nutrient (NH</w:t>
      </w:r>
      <w:r w:rsidR="005736FD" w:rsidRPr="00566BF8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5736FD" w:rsidRPr="00566BF8">
        <w:rPr>
          <w:rFonts w:ascii="Times New Roman" w:hAnsi="Times New Roman" w:cs="Times New Roman"/>
          <w:sz w:val="20"/>
          <w:szCs w:val="20"/>
        </w:rPr>
        <w:t>, NO</w:t>
      </w:r>
      <w:r w:rsidR="005736FD" w:rsidRPr="00566BF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5736FD" w:rsidRPr="00566BF8">
        <w:rPr>
          <w:rFonts w:ascii="Times New Roman" w:hAnsi="Times New Roman" w:cs="Times New Roman"/>
          <w:sz w:val="20"/>
          <w:szCs w:val="20"/>
        </w:rPr>
        <w:t>, NO</w:t>
      </w:r>
      <w:r w:rsidR="005736FD" w:rsidRPr="00566BF8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5736FD" w:rsidRPr="00566BF8">
        <w:rPr>
          <w:rFonts w:ascii="Times New Roman" w:hAnsi="Times New Roman" w:cs="Times New Roman"/>
          <w:sz w:val="20"/>
          <w:szCs w:val="20"/>
        </w:rPr>
        <w:t xml:space="preserve">) analysis of </w:t>
      </w:r>
      <w:r w:rsidR="00354CE8" w:rsidRPr="00566BF8">
        <w:rPr>
          <w:rFonts w:ascii="Times New Roman" w:hAnsi="Times New Roman" w:cs="Times New Roman"/>
          <w:sz w:val="20"/>
          <w:szCs w:val="20"/>
        </w:rPr>
        <w:t>wastewater</w:t>
      </w:r>
      <w:r w:rsidR="005736FD" w:rsidRPr="00566BF8">
        <w:rPr>
          <w:rFonts w:ascii="Times New Roman" w:hAnsi="Times New Roman" w:cs="Times New Roman"/>
          <w:sz w:val="20"/>
          <w:szCs w:val="20"/>
        </w:rPr>
        <w:t xml:space="preserve"> process</w:t>
      </w:r>
    </w:p>
    <w:p w14:paraId="54F27368" w14:textId="77777777" w:rsidR="005736FD" w:rsidRPr="00566BF8" w:rsidRDefault="005736FD" w:rsidP="00566B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Color Analysis SM2120B</w:t>
      </w:r>
    </w:p>
    <w:p w14:paraId="744232A5" w14:textId="77777777" w:rsidR="005A535A" w:rsidRPr="00566BF8" w:rsidRDefault="005A535A" w:rsidP="00566B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Cary 5000 UV/VIS/NIR</w:t>
      </w:r>
    </w:p>
    <w:p w14:paraId="2A9DEA4A" w14:textId="77777777" w:rsidR="005A535A" w:rsidRPr="00566BF8" w:rsidRDefault="005A535A" w:rsidP="00566B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Waters Preparative Liquid Chromatography</w:t>
      </w:r>
    </w:p>
    <w:p w14:paraId="0731E696" w14:textId="77777777" w:rsidR="005736FD" w:rsidRPr="00566BF8" w:rsidRDefault="00163D41" w:rsidP="00566B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 xml:space="preserve">Percent </w:t>
      </w:r>
      <w:r w:rsidR="005A535A" w:rsidRPr="00566BF8">
        <w:rPr>
          <w:rFonts w:ascii="Times New Roman" w:hAnsi="Times New Roman" w:cs="Times New Roman"/>
          <w:sz w:val="20"/>
          <w:szCs w:val="20"/>
        </w:rPr>
        <w:t>Total Solids, Total Suspended S</w:t>
      </w:r>
      <w:r w:rsidR="005736FD" w:rsidRPr="00566BF8">
        <w:rPr>
          <w:rFonts w:ascii="Times New Roman" w:hAnsi="Times New Roman" w:cs="Times New Roman"/>
          <w:sz w:val="20"/>
          <w:szCs w:val="20"/>
        </w:rPr>
        <w:t>olids EPA 160 series</w:t>
      </w:r>
    </w:p>
    <w:p w14:paraId="2067C9D5" w14:textId="77777777" w:rsidR="005736FD" w:rsidRPr="00566BF8" w:rsidRDefault="005736FD" w:rsidP="00566B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Perkin Elmer FTIR analysis of solid, liquid, and gas phase samples</w:t>
      </w:r>
    </w:p>
    <w:p w14:paraId="48B6B2D7" w14:textId="77777777" w:rsidR="000B0E93" w:rsidRPr="00566BF8" w:rsidRDefault="000B0E93" w:rsidP="00566BF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566BF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Aminco</w:t>
      </w:r>
      <w:proofErr w:type="spellEnd"/>
      <w:r w:rsidRPr="00566BF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Bowman 2 Spectrofluorometer</w:t>
      </w:r>
    </w:p>
    <w:p w14:paraId="23F7C05E" w14:textId="72613844" w:rsidR="005736FD" w:rsidRPr="00566BF8" w:rsidRDefault="00F26BE6" w:rsidP="00566B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500 MHz Bruker NMR o</w:t>
      </w:r>
      <w:r w:rsidR="005736FD" w:rsidRPr="00566BF8">
        <w:rPr>
          <w:rFonts w:ascii="Times New Roman" w:hAnsi="Times New Roman" w:cs="Times New Roman"/>
          <w:sz w:val="20"/>
          <w:szCs w:val="20"/>
        </w:rPr>
        <w:t xml:space="preserve">peration and </w:t>
      </w:r>
      <w:r w:rsidR="00354CE8" w:rsidRPr="00566BF8">
        <w:rPr>
          <w:rFonts w:ascii="Times New Roman" w:hAnsi="Times New Roman" w:cs="Times New Roman"/>
          <w:sz w:val="20"/>
          <w:szCs w:val="20"/>
        </w:rPr>
        <w:t>troubleshooting</w:t>
      </w:r>
    </w:p>
    <w:p w14:paraId="729B9CF4" w14:textId="77777777" w:rsidR="00163D41" w:rsidRPr="00566BF8" w:rsidRDefault="00240D24" w:rsidP="00566B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Changing between Argon tank for ICP</w:t>
      </w:r>
      <w:r w:rsidR="000B0E93" w:rsidRPr="00566BF8">
        <w:rPr>
          <w:rFonts w:ascii="Times New Roman" w:hAnsi="Times New Roman" w:cs="Times New Roman"/>
          <w:sz w:val="20"/>
          <w:szCs w:val="20"/>
        </w:rPr>
        <w:t>-MS</w:t>
      </w:r>
      <w:r w:rsidRPr="00566BF8">
        <w:rPr>
          <w:rFonts w:ascii="Times New Roman" w:hAnsi="Times New Roman" w:cs="Times New Roman"/>
          <w:sz w:val="20"/>
          <w:szCs w:val="20"/>
        </w:rPr>
        <w:t xml:space="preserve"> utilization</w:t>
      </w:r>
    </w:p>
    <w:p w14:paraId="56E12F6E" w14:textId="77777777" w:rsidR="005736FD" w:rsidRPr="00566BF8" w:rsidRDefault="005736FD" w:rsidP="00566B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 xml:space="preserve">Analysis of </w:t>
      </w:r>
      <w:r w:rsidR="00163D41" w:rsidRPr="00566BF8">
        <w:rPr>
          <w:rFonts w:ascii="Times New Roman" w:hAnsi="Times New Roman" w:cs="Times New Roman"/>
          <w:sz w:val="20"/>
          <w:szCs w:val="20"/>
        </w:rPr>
        <w:t>data</w:t>
      </w:r>
      <w:r w:rsidRPr="00566BF8">
        <w:rPr>
          <w:rFonts w:ascii="Times New Roman" w:hAnsi="Times New Roman" w:cs="Times New Roman"/>
          <w:sz w:val="20"/>
          <w:szCs w:val="20"/>
        </w:rPr>
        <w:t xml:space="preserve"> from aforementioned instruments</w:t>
      </w:r>
      <w:r w:rsidR="00163D41" w:rsidRPr="00566BF8">
        <w:rPr>
          <w:rFonts w:ascii="Times New Roman" w:hAnsi="Times New Roman" w:cs="Times New Roman"/>
          <w:sz w:val="20"/>
          <w:szCs w:val="20"/>
        </w:rPr>
        <w:t xml:space="preserve"> and ability to independently troubleshoot </w:t>
      </w:r>
      <w:r w:rsidR="00F26BE6" w:rsidRPr="00566BF8">
        <w:rPr>
          <w:rFonts w:ascii="Times New Roman" w:hAnsi="Times New Roman" w:cs="Times New Roman"/>
          <w:sz w:val="20"/>
          <w:szCs w:val="20"/>
        </w:rPr>
        <w:t>instrumentation and analytical methods</w:t>
      </w:r>
    </w:p>
    <w:p w14:paraId="17E5734B" w14:textId="77777777" w:rsidR="00814ADD" w:rsidRPr="00566BF8" w:rsidRDefault="00814ADD" w:rsidP="00566BF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84C00A" w14:textId="77777777" w:rsidR="005736FD" w:rsidRPr="00566BF8" w:rsidRDefault="00AD0F16" w:rsidP="00566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BF8">
        <w:rPr>
          <w:rFonts w:ascii="Times New Roman" w:hAnsi="Times New Roman" w:cs="Times New Roman"/>
          <w:b/>
          <w:sz w:val="20"/>
          <w:szCs w:val="20"/>
        </w:rPr>
        <w:t>Software Experience</w:t>
      </w:r>
      <w:r w:rsidR="005736FD" w:rsidRPr="00566BF8">
        <w:rPr>
          <w:rFonts w:ascii="Times New Roman" w:hAnsi="Times New Roman" w:cs="Times New Roman"/>
          <w:b/>
          <w:sz w:val="20"/>
          <w:szCs w:val="20"/>
        </w:rPr>
        <w:t>:</w:t>
      </w:r>
    </w:p>
    <w:p w14:paraId="77C81785" w14:textId="77777777" w:rsidR="005736FD" w:rsidRPr="00566BF8" w:rsidRDefault="005736FD" w:rsidP="00566BF8">
      <w:p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i/>
          <w:sz w:val="20"/>
          <w:szCs w:val="20"/>
        </w:rPr>
        <w:t>Operating Systems</w:t>
      </w:r>
      <w:r w:rsidRPr="00566BF8">
        <w:rPr>
          <w:rFonts w:ascii="Times New Roman" w:hAnsi="Times New Roman" w:cs="Times New Roman"/>
          <w:sz w:val="20"/>
          <w:szCs w:val="20"/>
        </w:rPr>
        <w:t>: Microsoft Windows XP/Vista/7/8/8.1, Macintosh OS/OS X, Linux</w:t>
      </w:r>
    </w:p>
    <w:p w14:paraId="523B4BFE" w14:textId="30FDC2FD" w:rsidR="00AD0F16" w:rsidRPr="00566BF8" w:rsidRDefault="005736FD" w:rsidP="00566BF8">
      <w:p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i/>
          <w:sz w:val="20"/>
          <w:szCs w:val="20"/>
        </w:rPr>
        <w:lastRenderedPageBreak/>
        <w:t>Software and Coding</w:t>
      </w:r>
      <w:r w:rsidRPr="00566BF8">
        <w:rPr>
          <w:rFonts w:ascii="Times New Roman" w:hAnsi="Times New Roman" w:cs="Times New Roman"/>
          <w:sz w:val="20"/>
          <w:szCs w:val="20"/>
        </w:rPr>
        <w:t>:</w:t>
      </w:r>
      <w:r w:rsidR="0024081D">
        <w:rPr>
          <w:rFonts w:ascii="Times New Roman" w:hAnsi="Times New Roman" w:cs="Times New Roman"/>
          <w:sz w:val="20"/>
          <w:szCs w:val="20"/>
        </w:rPr>
        <w:t xml:space="preserve"> </w:t>
      </w:r>
      <w:r w:rsidR="0024081D" w:rsidRPr="00566BF8">
        <w:rPr>
          <w:rFonts w:ascii="Times New Roman" w:hAnsi="Times New Roman" w:cs="Times New Roman"/>
          <w:sz w:val="20"/>
          <w:szCs w:val="20"/>
        </w:rPr>
        <w:t>Python, LaTeX</w:t>
      </w:r>
      <w:r w:rsidRPr="00566BF8">
        <w:rPr>
          <w:rFonts w:ascii="Times New Roman" w:hAnsi="Times New Roman" w:cs="Times New Roman"/>
          <w:sz w:val="20"/>
          <w:szCs w:val="20"/>
        </w:rPr>
        <w:t xml:space="preserve">, </w:t>
      </w:r>
      <w:r w:rsidR="0024081D" w:rsidRPr="00566BF8">
        <w:rPr>
          <w:rFonts w:ascii="Times New Roman" w:hAnsi="Times New Roman" w:cs="Times New Roman"/>
          <w:sz w:val="20"/>
          <w:szCs w:val="20"/>
        </w:rPr>
        <w:t xml:space="preserve">MATLAB, </w:t>
      </w:r>
      <w:proofErr w:type="spellStart"/>
      <w:r w:rsidRPr="00566BF8">
        <w:rPr>
          <w:rFonts w:ascii="Times New Roman" w:hAnsi="Times New Roman" w:cs="Times New Roman"/>
          <w:sz w:val="20"/>
          <w:szCs w:val="20"/>
        </w:rPr>
        <w:t>ChemStation</w:t>
      </w:r>
      <w:proofErr w:type="spellEnd"/>
      <w:r w:rsidRPr="00566BF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66BF8">
        <w:rPr>
          <w:rFonts w:ascii="Times New Roman" w:hAnsi="Times New Roman" w:cs="Times New Roman"/>
          <w:sz w:val="20"/>
          <w:szCs w:val="20"/>
        </w:rPr>
        <w:t>Masshunter</w:t>
      </w:r>
      <w:proofErr w:type="spellEnd"/>
      <w:r w:rsidRPr="00566BF8">
        <w:rPr>
          <w:rFonts w:ascii="Times New Roman" w:hAnsi="Times New Roman" w:cs="Times New Roman"/>
          <w:sz w:val="20"/>
          <w:szCs w:val="20"/>
        </w:rPr>
        <w:t xml:space="preserve"> Hybrid, </w:t>
      </w:r>
      <w:proofErr w:type="spellStart"/>
      <w:r w:rsidRPr="00566BF8">
        <w:rPr>
          <w:rFonts w:ascii="Times New Roman" w:hAnsi="Times New Roman" w:cs="Times New Roman"/>
          <w:sz w:val="20"/>
          <w:szCs w:val="20"/>
        </w:rPr>
        <w:t>ChemDraw</w:t>
      </w:r>
      <w:proofErr w:type="spellEnd"/>
      <w:r w:rsidRPr="00566BF8">
        <w:rPr>
          <w:rFonts w:ascii="Times New Roman" w:hAnsi="Times New Roman" w:cs="Times New Roman"/>
          <w:sz w:val="20"/>
          <w:szCs w:val="20"/>
        </w:rPr>
        <w:t xml:space="preserve">, LoggerPro, ACD/NMR Processor Academic Edition, </w:t>
      </w:r>
      <w:proofErr w:type="spellStart"/>
      <w:r w:rsidRPr="00566BF8">
        <w:rPr>
          <w:rFonts w:ascii="Times New Roman" w:hAnsi="Times New Roman" w:cs="Times New Roman"/>
          <w:sz w:val="20"/>
          <w:szCs w:val="20"/>
        </w:rPr>
        <w:t>IgorPro</w:t>
      </w:r>
      <w:proofErr w:type="spellEnd"/>
      <w:r w:rsidRPr="00566B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A535A" w:rsidRPr="00566BF8">
        <w:rPr>
          <w:rFonts w:ascii="Times New Roman" w:hAnsi="Times New Roman" w:cs="Times New Roman"/>
          <w:sz w:val="20"/>
          <w:szCs w:val="20"/>
        </w:rPr>
        <w:t>CoCalc</w:t>
      </w:r>
      <w:proofErr w:type="spellEnd"/>
      <w:r w:rsidR="005A535A" w:rsidRPr="00566BF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A535A" w:rsidRPr="00566BF8">
        <w:rPr>
          <w:rFonts w:ascii="Times New Roman" w:hAnsi="Times New Roman" w:cs="Times New Roman"/>
          <w:sz w:val="20"/>
          <w:szCs w:val="20"/>
        </w:rPr>
        <w:t>SageMath</w:t>
      </w:r>
      <w:proofErr w:type="spellEnd"/>
      <w:r w:rsidR="005A535A" w:rsidRPr="00566BF8">
        <w:rPr>
          <w:rFonts w:ascii="Times New Roman" w:hAnsi="Times New Roman" w:cs="Times New Roman"/>
          <w:sz w:val="20"/>
          <w:szCs w:val="20"/>
        </w:rPr>
        <w:t xml:space="preserve">, </w:t>
      </w:r>
      <w:r w:rsidRPr="00566BF8">
        <w:rPr>
          <w:rFonts w:ascii="Times New Roman" w:hAnsi="Times New Roman" w:cs="Times New Roman"/>
          <w:sz w:val="20"/>
          <w:szCs w:val="20"/>
        </w:rPr>
        <w:t xml:space="preserve">CCP4 Molecular Graphics, </w:t>
      </w:r>
      <w:proofErr w:type="spellStart"/>
      <w:r w:rsidRPr="00566BF8">
        <w:rPr>
          <w:rFonts w:ascii="Times New Roman" w:hAnsi="Times New Roman" w:cs="Times New Roman"/>
          <w:sz w:val="20"/>
          <w:szCs w:val="20"/>
        </w:rPr>
        <w:t>ApE</w:t>
      </w:r>
      <w:proofErr w:type="spellEnd"/>
      <w:r w:rsidRPr="00566BF8">
        <w:rPr>
          <w:rFonts w:ascii="Times New Roman" w:hAnsi="Times New Roman" w:cs="Times New Roman"/>
          <w:sz w:val="20"/>
          <w:szCs w:val="20"/>
        </w:rPr>
        <w:t xml:space="preserve"> (A plasmid Editor), </w:t>
      </w:r>
      <w:r w:rsidR="0024081D" w:rsidRPr="00566BF8">
        <w:rPr>
          <w:rFonts w:ascii="Times New Roman" w:hAnsi="Times New Roman" w:cs="Times New Roman"/>
          <w:sz w:val="20"/>
          <w:szCs w:val="20"/>
        </w:rPr>
        <w:t xml:space="preserve">Microsoft Office 2003-2018/XP </w:t>
      </w:r>
    </w:p>
    <w:p w14:paraId="47DF20B8" w14:textId="77777777" w:rsidR="00AD0F16" w:rsidRPr="00566BF8" w:rsidRDefault="00AD0F16" w:rsidP="00566B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F71DB1" w14:textId="12932006" w:rsidR="00326B98" w:rsidRDefault="00240D24" w:rsidP="00566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BF8">
        <w:rPr>
          <w:rFonts w:ascii="Times New Roman" w:hAnsi="Times New Roman" w:cs="Times New Roman"/>
          <w:b/>
          <w:sz w:val="20"/>
          <w:szCs w:val="20"/>
        </w:rPr>
        <w:t>Professional Experience:</w:t>
      </w:r>
    </w:p>
    <w:p w14:paraId="3ABF31EF" w14:textId="3C985943" w:rsidR="00D01A67" w:rsidRPr="00566BF8" w:rsidRDefault="00D01A67" w:rsidP="00D01A67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Graduate</w:t>
      </w:r>
      <w:r w:rsidRPr="00566BF8">
        <w:rPr>
          <w:rFonts w:ascii="Times New Roman" w:hAnsi="Times New Roman" w:cs="Times New Roman"/>
          <w:i/>
          <w:szCs w:val="20"/>
        </w:rPr>
        <w:t xml:space="preserve"> Assistantship (</w:t>
      </w:r>
      <w:r>
        <w:rPr>
          <w:rFonts w:ascii="Times New Roman" w:hAnsi="Times New Roman" w:cs="Times New Roman"/>
          <w:i/>
          <w:szCs w:val="20"/>
        </w:rPr>
        <w:t>Sept</w:t>
      </w:r>
      <w:r w:rsidRPr="00566BF8">
        <w:rPr>
          <w:rFonts w:ascii="Times New Roman" w:hAnsi="Times New Roman" w:cs="Times New Roman"/>
          <w:i/>
          <w:szCs w:val="20"/>
        </w:rPr>
        <w:t>. 201</w:t>
      </w:r>
      <w:r>
        <w:rPr>
          <w:rFonts w:ascii="Times New Roman" w:hAnsi="Times New Roman" w:cs="Times New Roman"/>
          <w:i/>
          <w:szCs w:val="20"/>
        </w:rPr>
        <w:t>9</w:t>
      </w:r>
      <w:r w:rsidRPr="00566BF8">
        <w:rPr>
          <w:rFonts w:ascii="Times New Roman" w:hAnsi="Times New Roman" w:cs="Times New Roman"/>
          <w:i/>
          <w:szCs w:val="20"/>
        </w:rPr>
        <w:t>-</w:t>
      </w:r>
      <w:r>
        <w:rPr>
          <w:rFonts w:ascii="Times New Roman" w:hAnsi="Times New Roman" w:cs="Times New Roman"/>
          <w:i/>
          <w:szCs w:val="20"/>
        </w:rPr>
        <w:t>Present</w:t>
      </w:r>
      <w:r w:rsidRPr="00566BF8">
        <w:rPr>
          <w:rFonts w:ascii="Times New Roman" w:hAnsi="Times New Roman" w:cs="Times New Roman"/>
          <w:i/>
          <w:szCs w:val="20"/>
        </w:rPr>
        <w:t>)</w:t>
      </w:r>
    </w:p>
    <w:p w14:paraId="31403D54" w14:textId="7599F324" w:rsidR="00D01A67" w:rsidRPr="00D01A67" w:rsidRDefault="00D01A67" w:rsidP="00566BF8">
      <w:pPr>
        <w:pStyle w:val="BodyText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Graduate Research Assistant in Geotracer Kitchen laboratory at University of Rhode Island, funded through the Polynyas, Ice Production, and seasonal Evolution in the Ross Sea (PIPERS) program</w:t>
      </w:r>
      <w:r w:rsidRPr="00566BF8">
        <w:rPr>
          <w:rFonts w:ascii="Times New Roman" w:hAnsi="Times New Roman" w:cs="Times New Roman"/>
          <w:b/>
          <w:szCs w:val="20"/>
        </w:rPr>
        <w:t xml:space="preserve"> </w:t>
      </w:r>
      <w:r w:rsidRPr="00566BF8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szCs w:val="20"/>
        </w:rPr>
        <w:t>Sept</w:t>
      </w:r>
      <w:r w:rsidRPr="00566BF8">
        <w:rPr>
          <w:rFonts w:ascii="Times New Roman" w:hAnsi="Times New Roman" w:cs="Times New Roman"/>
          <w:szCs w:val="20"/>
        </w:rPr>
        <w:t>. 201</w:t>
      </w:r>
      <w:r>
        <w:rPr>
          <w:rFonts w:ascii="Times New Roman" w:hAnsi="Times New Roman" w:cs="Times New Roman"/>
          <w:szCs w:val="20"/>
        </w:rPr>
        <w:t>9</w:t>
      </w:r>
      <w:r w:rsidRPr="00566BF8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Present)</w:t>
      </w:r>
    </w:p>
    <w:p w14:paraId="043AE9E5" w14:textId="15F7F089" w:rsidR="00326B98" w:rsidRPr="00566BF8" w:rsidRDefault="00326B98" w:rsidP="00566BF8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566BF8">
        <w:rPr>
          <w:rFonts w:ascii="Times New Roman" w:hAnsi="Times New Roman" w:cs="Times New Roman"/>
          <w:i/>
          <w:szCs w:val="20"/>
        </w:rPr>
        <w:t>Teaching Assistantships</w:t>
      </w:r>
      <w:r w:rsidR="00E26512" w:rsidRPr="00566BF8">
        <w:rPr>
          <w:rFonts w:ascii="Times New Roman" w:hAnsi="Times New Roman" w:cs="Times New Roman"/>
          <w:i/>
          <w:szCs w:val="20"/>
        </w:rPr>
        <w:t xml:space="preserve"> (Feb. 2016-</w:t>
      </w:r>
      <w:r w:rsidR="0024081D">
        <w:rPr>
          <w:rFonts w:ascii="Times New Roman" w:hAnsi="Times New Roman" w:cs="Times New Roman"/>
          <w:i/>
          <w:szCs w:val="20"/>
        </w:rPr>
        <w:t>May 2019</w:t>
      </w:r>
      <w:r w:rsidR="00E26512" w:rsidRPr="00566BF8">
        <w:rPr>
          <w:rFonts w:ascii="Times New Roman" w:hAnsi="Times New Roman" w:cs="Times New Roman"/>
          <w:i/>
          <w:szCs w:val="20"/>
        </w:rPr>
        <w:t>)</w:t>
      </w:r>
    </w:p>
    <w:p w14:paraId="632B9A74" w14:textId="3279FD3B" w:rsidR="00326B98" w:rsidRPr="00566BF8" w:rsidRDefault="00CA512A" w:rsidP="00566BF8">
      <w:pPr>
        <w:pStyle w:val="BodyText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566BF8">
        <w:rPr>
          <w:rFonts w:ascii="Times New Roman" w:hAnsi="Times New Roman" w:cs="Times New Roman"/>
          <w:szCs w:val="20"/>
        </w:rPr>
        <w:t>Organic Chemistry Teaching Assistant</w:t>
      </w:r>
      <w:r w:rsidRPr="00566BF8">
        <w:rPr>
          <w:rFonts w:ascii="Times New Roman" w:hAnsi="Times New Roman" w:cs="Times New Roman"/>
          <w:b/>
          <w:szCs w:val="20"/>
        </w:rPr>
        <w:t xml:space="preserve"> </w:t>
      </w:r>
      <w:r w:rsidRPr="00566BF8">
        <w:rPr>
          <w:rFonts w:ascii="Times New Roman" w:hAnsi="Times New Roman" w:cs="Times New Roman"/>
          <w:szCs w:val="20"/>
        </w:rPr>
        <w:t>(Feb. 2016-</w:t>
      </w:r>
      <w:r w:rsidR="0024081D">
        <w:rPr>
          <w:rFonts w:ascii="Times New Roman" w:hAnsi="Times New Roman" w:cs="Times New Roman"/>
          <w:szCs w:val="20"/>
        </w:rPr>
        <w:t>May 2019</w:t>
      </w:r>
      <w:r w:rsidRPr="00566BF8">
        <w:rPr>
          <w:rFonts w:ascii="Times New Roman" w:hAnsi="Times New Roman" w:cs="Times New Roman"/>
          <w:szCs w:val="20"/>
        </w:rPr>
        <w:t>)</w:t>
      </w:r>
    </w:p>
    <w:p w14:paraId="1AD1510C" w14:textId="77777777" w:rsidR="00326B98" w:rsidRPr="00566BF8" w:rsidRDefault="00326B98" w:rsidP="00566BF8">
      <w:pPr>
        <w:pStyle w:val="BodyText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566BF8">
        <w:rPr>
          <w:rFonts w:ascii="Times New Roman" w:hAnsi="Times New Roman" w:cs="Times New Roman"/>
          <w:szCs w:val="20"/>
        </w:rPr>
        <w:t>General Chemistry Teaching Assistant (June-July 2018)</w:t>
      </w:r>
    </w:p>
    <w:p w14:paraId="6B1F0B54" w14:textId="08F5AB40" w:rsidR="00326B98" w:rsidRPr="00566BF8" w:rsidRDefault="0014695B" w:rsidP="00566BF8">
      <w:pPr>
        <w:pStyle w:val="BodyText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Physical Chemistry</w:t>
      </w:r>
      <w:r w:rsidR="00326B98" w:rsidRPr="00566BF8">
        <w:rPr>
          <w:rFonts w:ascii="Times New Roman" w:hAnsi="Times New Roman" w:cs="Times New Roman"/>
          <w:szCs w:val="20"/>
        </w:rPr>
        <w:t xml:space="preserve"> Teaching Assistant (Sept.-Dec. 2018)</w:t>
      </w:r>
    </w:p>
    <w:p w14:paraId="21028AC8" w14:textId="77777777" w:rsidR="00240D24" w:rsidRPr="00566BF8" w:rsidRDefault="00240D24" w:rsidP="00566BF8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566BF8">
        <w:rPr>
          <w:rFonts w:ascii="Times New Roman" w:hAnsi="Times New Roman" w:cs="Times New Roman"/>
          <w:i/>
          <w:szCs w:val="20"/>
        </w:rPr>
        <w:t>Stockroom Worker at PLU (Feb. 2016-2018)</w:t>
      </w:r>
    </w:p>
    <w:p w14:paraId="7992D878" w14:textId="77777777" w:rsidR="00240D24" w:rsidRPr="00566BF8" w:rsidRDefault="00240D24" w:rsidP="00566BF8">
      <w:pPr>
        <w:pStyle w:val="BodyText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566BF8">
        <w:rPr>
          <w:rFonts w:ascii="Times New Roman" w:hAnsi="Times New Roman" w:cs="Times New Roman"/>
          <w:szCs w:val="20"/>
        </w:rPr>
        <w:t>Maintain knowledgeable understanding of chemistry lab techniques and stockroom layout/inventory</w:t>
      </w:r>
    </w:p>
    <w:p w14:paraId="11876E2E" w14:textId="7AA8F439" w:rsidR="00240D24" w:rsidRPr="00566BF8" w:rsidRDefault="00240D24" w:rsidP="00566BF8">
      <w:pPr>
        <w:pStyle w:val="BodyText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566BF8">
        <w:rPr>
          <w:rFonts w:ascii="Times New Roman" w:hAnsi="Times New Roman" w:cs="Times New Roman"/>
          <w:szCs w:val="20"/>
        </w:rPr>
        <w:t>Prepare materials and reagents for general, environmental, nursing, and organic chemistry lab sections</w:t>
      </w:r>
    </w:p>
    <w:p w14:paraId="139A947C" w14:textId="77777777" w:rsidR="00240D24" w:rsidRPr="00566BF8" w:rsidRDefault="00240D24" w:rsidP="00566BF8">
      <w:pPr>
        <w:pStyle w:val="BodyText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566BF8">
        <w:rPr>
          <w:rFonts w:ascii="Times New Roman" w:hAnsi="Times New Roman" w:cs="Times New Roman"/>
          <w:szCs w:val="20"/>
        </w:rPr>
        <w:t>Maintain general safety and organization of stockroom and open laboratory areas</w:t>
      </w:r>
    </w:p>
    <w:p w14:paraId="2C3F0E3F" w14:textId="77777777" w:rsidR="00240D24" w:rsidRPr="00566BF8" w:rsidRDefault="00240D24" w:rsidP="00566BF8">
      <w:pPr>
        <w:pStyle w:val="BodyText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566BF8">
        <w:rPr>
          <w:rFonts w:ascii="Times New Roman" w:hAnsi="Times New Roman" w:cs="Times New Roman"/>
          <w:szCs w:val="20"/>
        </w:rPr>
        <w:t>Management and preparation of chemical waste for proper disposal</w:t>
      </w:r>
    </w:p>
    <w:p w14:paraId="0A125F61" w14:textId="77777777" w:rsidR="00240D24" w:rsidRPr="00566BF8" w:rsidRDefault="00240D24" w:rsidP="00566BF8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566BF8">
        <w:rPr>
          <w:rFonts w:ascii="Times New Roman" w:hAnsi="Times New Roman" w:cs="Times New Roman"/>
          <w:i/>
          <w:szCs w:val="20"/>
        </w:rPr>
        <w:t>Chemistry Intern at Everett Environmental Lab (Mar.-Aug. 2015)</w:t>
      </w:r>
    </w:p>
    <w:p w14:paraId="7DE1D391" w14:textId="77777777" w:rsidR="00240D24" w:rsidRPr="00566BF8" w:rsidRDefault="00240D24" w:rsidP="00566BF8">
      <w:pPr>
        <w:pStyle w:val="BodyText"/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566BF8">
        <w:rPr>
          <w:rFonts w:ascii="Times New Roman" w:hAnsi="Times New Roman" w:cs="Times New Roman"/>
          <w:szCs w:val="20"/>
        </w:rPr>
        <w:t>Data entry into LIMS</w:t>
      </w:r>
    </w:p>
    <w:p w14:paraId="5B7E5EE1" w14:textId="77777777" w:rsidR="00240D24" w:rsidRPr="00566BF8" w:rsidRDefault="00240D24" w:rsidP="00566BF8">
      <w:pPr>
        <w:pStyle w:val="BodyText"/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566BF8">
        <w:rPr>
          <w:rFonts w:ascii="Times New Roman" w:hAnsi="Times New Roman" w:cs="Times New Roman"/>
          <w:szCs w:val="20"/>
        </w:rPr>
        <w:t>Instrumentation with ICP-MS, organic carbon analyzer, UV/Vis spectrophotometer, cold vapor analyzer for Hg, Hatch field colorimeter for nutrient analysis, color analysis, % total solids</w:t>
      </w:r>
    </w:p>
    <w:p w14:paraId="1A0ACBA9" w14:textId="59DCEA3D" w:rsidR="00240D24" w:rsidRPr="00566BF8" w:rsidRDefault="00240D24" w:rsidP="00566BF8">
      <w:pPr>
        <w:pStyle w:val="BodyText"/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566BF8">
        <w:rPr>
          <w:rFonts w:ascii="Times New Roman" w:hAnsi="Times New Roman" w:cs="Times New Roman"/>
          <w:szCs w:val="20"/>
        </w:rPr>
        <w:t xml:space="preserve">Instrument tuning, optimization, and </w:t>
      </w:r>
      <w:r w:rsidR="00354CE8" w:rsidRPr="00566BF8">
        <w:rPr>
          <w:rFonts w:ascii="Times New Roman" w:hAnsi="Times New Roman" w:cs="Times New Roman"/>
          <w:szCs w:val="20"/>
        </w:rPr>
        <w:t>troubleshooting</w:t>
      </w:r>
      <w:r w:rsidRPr="00566BF8">
        <w:rPr>
          <w:rFonts w:ascii="Times New Roman" w:hAnsi="Times New Roman" w:cs="Times New Roman"/>
          <w:szCs w:val="20"/>
        </w:rPr>
        <w:t xml:space="preserve"> of Agilent 7500CE ICP-MS</w:t>
      </w:r>
    </w:p>
    <w:p w14:paraId="2B33D7C8" w14:textId="77777777" w:rsidR="00F406D6" w:rsidRPr="00566BF8" w:rsidRDefault="00240D24" w:rsidP="00566BF8">
      <w:pPr>
        <w:pStyle w:val="BodyText"/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566BF8">
        <w:rPr>
          <w:rFonts w:ascii="Times New Roman" w:hAnsi="Times New Roman" w:cs="Times New Roman"/>
          <w:szCs w:val="20"/>
        </w:rPr>
        <w:t>Removal, cleaning, drying, and reassembly of torch assembly, lens set, cone set, and Octopole Reaction System on Agilent 7500CE ICP-MS</w:t>
      </w:r>
    </w:p>
    <w:p w14:paraId="7EE9CEC5" w14:textId="415BF000" w:rsidR="00F406D6" w:rsidRDefault="00240D24" w:rsidP="00566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BF8">
        <w:rPr>
          <w:rFonts w:ascii="Times New Roman" w:hAnsi="Times New Roman" w:cs="Times New Roman"/>
          <w:b/>
          <w:sz w:val="20"/>
          <w:szCs w:val="20"/>
        </w:rPr>
        <w:t>Honors</w:t>
      </w:r>
      <w:r w:rsidR="00CA512A" w:rsidRPr="00566BF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66BF8">
        <w:rPr>
          <w:rFonts w:ascii="Times New Roman" w:hAnsi="Times New Roman" w:cs="Times New Roman"/>
          <w:b/>
          <w:sz w:val="20"/>
          <w:szCs w:val="20"/>
        </w:rPr>
        <w:t>Awards</w:t>
      </w:r>
      <w:r w:rsidR="00CA512A" w:rsidRPr="00566BF8">
        <w:rPr>
          <w:rFonts w:ascii="Times New Roman" w:hAnsi="Times New Roman" w:cs="Times New Roman"/>
          <w:b/>
          <w:sz w:val="20"/>
          <w:szCs w:val="20"/>
        </w:rPr>
        <w:t>, Memberships</w:t>
      </w:r>
      <w:r w:rsidR="005F2A0D">
        <w:rPr>
          <w:rFonts w:ascii="Times New Roman" w:hAnsi="Times New Roman" w:cs="Times New Roman"/>
          <w:b/>
          <w:sz w:val="20"/>
          <w:szCs w:val="20"/>
        </w:rPr>
        <w:t>, Fellowships</w:t>
      </w:r>
      <w:r w:rsidRPr="00566BF8">
        <w:rPr>
          <w:rFonts w:ascii="Times New Roman" w:hAnsi="Times New Roman" w:cs="Times New Roman"/>
          <w:b/>
          <w:sz w:val="20"/>
          <w:szCs w:val="20"/>
        </w:rPr>
        <w:t>:</w:t>
      </w:r>
    </w:p>
    <w:p w14:paraId="7F1304BE" w14:textId="430E6A2D" w:rsidR="005F2A0D" w:rsidRPr="005F2A0D" w:rsidRDefault="005F2A0D" w:rsidP="00566B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NASA Rhode Island Space Grant Graduate Fellow (2020)</w:t>
      </w:r>
    </w:p>
    <w:p w14:paraId="3B1D4D85" w14:textId="32B679D5" w:rsidR="0024081D" w:rsidRDefault="0024081D" w:rsidP="00566B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Certified completion of Diversity and Inclusion Badge Training Program at URI (Sept. 2019-Dec. 2019)</w:t>
      </w:r>
    </w:p>
    <w:p w14:paraId="6AAE67D4" w14:textId="7312D9F2" w:rsidR="00240D24" w:rsidRPr="00566BF8" w:rsidRDefault="00240D24" w:rsidP="00566B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Recipient of Faculty Scholarship from PLU resulting in $80,000 of academic funding (2015-</w:t>
      </w:r>
      <w:r w:rsidR="006B7DA5">
        <w:rPr>
          <w:rFonts w:ascii="Times New Roman" w:hAnsi="Times New Roman" w:cs="Times New Roman"/>
          <w:sz w:val="20"/>
          <w:szCs w:val="20"/>
        </w:rPr>
        <w:t>2019</w:t>
      </w:r>
      <w:r w:rsidRPr="00566BF8">
        <w:rPr>
          <w:rFonts w:ascii="Times New Roman" w:hAnsi="Times New Roman" w:cs="Times New Roman"/>
          <w:sz w:val="20"/>
          <w:szCs w:val="20"/>
        </w:rPr>
        <w:t>)</w:t>
      </w:r>
    </w:p>
    <w:p w14:paraId="3FD2316B" w14:textId="77777777" w:rsidR="00566BF8" w:rsidRPr="00566BF8" w:rsidRDefault="00240D24" w:rsidP="00566B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Dean’s List</w:t>
      </w:r>
      <w:r w:rsidR="00E867DB" w:rsidRPr="00566BF8">
        <w:rPr>
          <w:rFonts w:ascii="Times New Roman" w:hAnsi="Times New Roman" w:cs="Times New Roman"/>
          <w:sz w:val="20"/>
          <w:szCs w:val="20"/>
        </w:rPr>
        <w:t xml:space="preserve"> 4 semesters</w:t>
      </w:r>
    </w:p>
    <w:p w14:paraId="7DBEA3F1" w14:textId="77777777" w:rsidR="00CA512A" w:rsidRPr="00566BF8" w:rsidRDefault="00CA512A" w:rsidP="00566B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American Chemical Society (ACS) member (2017-Present)</w:t>
      </w:r>
    </w:p>
    <w:p w14:paraId="15A45F19" w14:textId="1D6C9E0C" w:rsidR="00566BF8" w:rsidRDefault="00566BF8" w:rsidP="00566B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American Physical Society (APS) member (2018-Present)</w:t>
      </w:r>
    </w:p>
    <w:p w14:paraId="6AF7F8A4" w14:textId="595A93B4" w:rsidR="0024081D" w:rsidRPr="00566BF8" w:rsidRDefault="0024081D" w:rsidP="00566B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American Geophysical Union (AGU) member (2020-Present)</w:t>
      </w:r>
    </w:p>
    <w:p w14:paraId="5DE0F003" w14:textId="77777777" w:rsidR="00240D24" w:rsidRPr="00566BF8" w:rsidRDefault="00240D24" w:rsidP="00566B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 xml:space="preserve">Recipient of Community Service Award in 2013 awarded by mayor of Mukilteo (Jennifer </w:t>
      </w:r>
      <w:proofErr w:type="spellStart"/>
      <w:r w:rsidRPr="00566BF8">
        <w:rPr>
          <w:rFonts w:ascii="Times New Roman" w:hAnsi="Times New Roman" w:cs="Times New Roman"/>
          <w:sz w:val="20"/>
          <w:szCs w:val="20"/>
        </w:rPr>
        <w:t>Gregerson</w:t>
      </w:r>
      <w:proofErr w:type="spellEnd"/>
      <w:r w:rsidRPr="00566BF8">
        <w:rPr>
          <w:rFonts w:ascii="Times New Roman" w:hAnsi="Times New Roman" w:cs="Times New Roman"/>
          <w:sz w:val="20"/>
          <w:szCs w:val="20"/>
        </w:rPr>
        <w:t>)</w:t>
      </w:r>
    </w:p>
    <w:p w14:paraId="19648A32" w14:textId="77777777" w:rsidR="00CA512A" w:rsidRPr="00566BF8" w:rsidRDefault="00CA512A" w:rsidP="00566BF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16513E" w14:textId="4C3D9500" w:rsidR="00CA512A" w:rsidRPr="00566BF8" w:rsidRDefault="003B7169" w:rsidP="00566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Oral p</w:t>
      </w:r>
      <w:r w:rsidR="00CA512A" w:rsidRPr="00566BF8">
        <w:rPr>
          <w:rFonts w:ascii="Times New Roman" w:hAnsi="Times New Roman" w:cs="Times New Roman"/>
          <w:b/>
          <w:sz w:val="20"/>
          <w:szCs w:val="20"/>
        </w:rPr>
        <w:t>resentations:</w:t>
      </w:r>
    </w:p>
    <w:p w14:paraId="4BB3EE02" w14:textId="5BCE3674" w:rsidR="003B7169" w:rsidRDefault="003B7169" w:rsidP="00711A7A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Speaker at Bay Informed Discussion Series on heavy metals found in Puget Sound mussels and microplastics found in Arctic ice cores during the Northwest Passage Project (Feb. 2020)</w:t>
      </w:r>
    </w:p>
    <w:p w14:paraId="0A3B693F" w14:textId="6C7FCD36" w:rsidR="003B7169" w:rsidRDefault="003B7169" w:rsidP="00711A7A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Speaker at Pacific Lutheran University’s Chemistry Symposium on legacy heavy metals from the American Smelting and Refining Company found in Puget Sound mussels (May 2019)</w:t>
      </w:r>
    </w:p>
    <w:p w14:paraId="19F0C123" w14:textId="3AF0D186" w:rsidR="003B7169" w:rsidRDefault="003B7169" w:rsidP="00711A7A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Speaker at Pacific Lutheran University’s Physics Symposium on modelling the adsorption of heavy metals to microplastics in estuarine systems (May 2019)</w:t>
      </w:r>
    </w:p>
    <w:p w14:paraId="2DF34D7D" w14:textId="77777777" w:rsidR="003B7169" w:rsidRPr="00566BF8" w:rsidRDefault="003B7169" w:rsidP="003B716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Speaker at Possession Sound Student Showcase and Talks (PSSST) Conference on nutrient levels in the marine environment (June 2014)</w:t>
      </w:r>
    </w:p>
    <w:p w14:paraId="752376D3" w14:textId="1169285D" w:rsidR="000B0E93" w:rsidRDefault="000B0E93" w:rsidP="00566BF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169819" w14:textId="03793472" w:rsidR="003B7169" w:rsidRPr="00566BF8" w:rsidRDefault="003B7169" w:rsidP="003B716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Poster p</w:t>
      </w:r>
      <w:r w:rsidRPr="00566BF8">
        <w:rPr>
          <w:rFonts w:ascii="Times New Roman" w:hAnsi="Times New Roman" w:cs="Times New Roman"/>
          <w:b/>
          <w:sz w:val="20"/>
          <w:szCs w:val="20"/>
        </w:rPr>
        <w:t>resentations:</w:t>
      </w:r>
    </w:p>
    <w:p w14:paraId="434AA67F" w14:textId="6B93F466" w:rsidR="003B7169" w:rsidRPr="00566BF8" w:rsidRDefault="003B7169" w:rsidP="003B7169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6BF8">
        <w:rPr>
          <w:rFonts w:ascii="Times New Roman" w:eastAsia="Times New Roman" w:hAnsi="Times New Roman" w:cs="Times New Roman"/>
          <w:sz w:val="20"/>
          <w:szCs w:val="20"/>
        </w:rPr>
        <w:t>Poster present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66BF8">
        <w:rPr>
          <w:rFonts w:ascii="Times New Roman" w:eastAsia="Times New Roman" w:hAnsi="Times New Roman" w:cs="Times New Roman"/>
          <w:sz w:val="20"/>
          <w:szCs w:val="20"/>
        </w:rPr>
        <w:t xml:space="preserve"> at the American Physical Society’s Conference for Undergraduate Women in Physics (</w:t>
      </w:r>
      <w:proofErr w:type="spellStart"/>
      <w:r w:rsidRPr="00566BF8">
        <w:rPr>
          <w:rFonts w:ascii="Times New Roman" w:eastAsia="Times New Roman" w:hAnsi="Times New Roman" w:cs="Times New Roman"/>
          <w:sz w:val="20"/>
          <w:szCs w:val="20"/>
        </w:rPr>
        <w:t>CUWiP</w:t>
      </w:r>
      <w:proofErr w:type="spellEnd"/>
      <w:r w:rsidRPr="00566BF8">
        <w:rPr>
          <w:rFonts w:ascii="Times New Roman" w:eastAsia="Times New Roman" w:hAnsi="Times New Roman" w:cs="Times New Roman"/>
          <w:sz w:val="20"/>
          <w:szCs w:val="20"/>
        </w:rPr>
        <w:t>) on method for analysis of microplastics as a vector for Pb and Cd in Puget Sound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(Jan. 2019)</w:t>
      </w:r>
    </w:p>
    <w:p w14:paraId="21E2281C" w14:textId="40BB5B71" w:rsidR="003B7169" w:rsidRPr="00566BF8" w:rsidRDefault="003B7169" w:rsidP="003B716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Poster present</w:t>
      </w:r>
      <w:r>
        <w:rPr>
          <w:rFonts w:ascii="Times New Roman" w:hAnsi="Times New Roman" w:cs="Times New Roman"/>
          <w:sz w:val="20"/>
          <w:szCs w:val="20"/>
        </w:rPr>
        <w:t>er</w:t>
      </w:r>
      <w:r w:rsidRPr="00566BF8">
        <w:rPr>
          <w:rFonts w:ascii="Times New Roman" w:hAnsi="Times New Roman" w:cs="Times New Roman"/>
          <w:sz w:val="20"/>
          <w:szCs w:val="20"/>
        </w:rPr>
        <w:t xml:space="preserve"> at Pacific Lutheran University on Hawking Radiation and particle tunneling at the event horizon of black holes (May 2018)</w:t>
      </w:r>
    </w:p>
    <w:p w14:paraId="7C298911" w14:textId="096FA409" w:rsidR="003B7169" w:rsidRPr="00566BF8" w:rsidRDefault="003B7169" w:rsidP="003B716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oster p</w:t>
      </w:r>
      <w:r w:rsidRPr="00566BF8">
        <w:rPr>
          <w:rFonts w:ascii="Times New Roman" w:hAnsi="Times New Roman" w:cs="Times New Roman"/>
          <w:sz w:val="20"/>
          <w:szCs w:val="20"/>
        </w:rPr>
        <w:t>resenter at University of Washington Undergraduate Research Symposium on nutrient levels in estuarine systems (May 2014)</w:t>
      </w:r>
    </w:p>
    <w:p w14:paraId="0A3E3F7F" w14:textId="2AD5A9F6" w:rsidR="003B7169" w:rsidRDefault="003B7169" w:rsidP="00566BF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E602A7" w14:textId="77777777" w:rsidR="003B7169" w:rsidRPr="00566BF8" w:rsidRDefault="003B7169" w:rsidP="00566BF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926E51" w14:textId="77777777" w:rsidR="00E26512" w:rsidRPr="00566BF8" w:rsidRDefault="00E26512" w:rsidP="00566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BF8">
        <w:rPr>
          <w:rFonts w:ascii="Times New Roman" w:hAnsi="Times New Roman" w:cs="Times New Roman"/>
          <w:b/>
          <w:sz w:val="20"/>
          <w:szCs w:val="20"/>
        </w:rPr>
        <w:lastRenderedPageBreak/>
        <w:t>Communications:</w:t>
      </w:r>
    </w:p>
    <w:p w14:paraId="547E6C07" w14:textId="10D1979B" w:rsidR="00A81227" w:rsidRDefault="00A81227" w:rsidP="00A81227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227">
        <w:rPr>
          <w:rFonts w:ascii="Times New Roman" w:eastAsia="Times New Roman" w:hAnsi="Times New Roman" w:cs="Times New Roman"/>
          <w:sz w:val="20"/>
          <w:szCs w:val="20"/>
        </w:rPr>
        <w:t xml:space="preserve">Applications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modelling of </w:t>
      </w:r>
      <w:r w:rsidRPr="00A8122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81227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A81227">
        <w:rPr>
          <w:rFonts w:ascii="Times New Roman" w:eastAsia="Times New Roman" w:hAnsi="Times New Roman" w:cs="Times New Roman"/>
          <w:sz w:val="20"/>
          <w:szCs w:val="20"/>
        </w:rPr>
        <w:t>, N</w:t>
      </w:r>
      <w:r w:rsidRPr="00A81227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A81227">
        <w:rPr>
          <w:rFonts w:ascii="Times New Roman" w:eastAsia="Times New Roman" w:hAnsi="Times New Roman" w:cs="Times New Roman"/>
          <w:sz w:val="20"/>
          <w:szCs w:val="20"/>
        </w:rPr>
        <w:t xml:space="preserve">, and Ar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transport </w:t>
      </w:r>
      <w:r w:rsidRPr="00A81227">
        <w:rPr>
          <w:rFonts w:ascii="Times New Roman" w:eastAsia="Times New Roman" w:hAnsi="Times New Roman" w:cs="Times New Roman"/>
          <w:sz w:val="20"/>
          <w:szCs w:val="20"/>
        </w:rPr>
        <w:t>through bubble-mediated gas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1227">
        <w:rPr>
          <w:rFonts w:ascii="Times New Roman" w:eastAsia="Times New Roman" w:hAnsi="Times New Roman" w:cs="Times New Roman"/>
          <w:sz w:val="20"/>
          <w:szCs w:val="20"/>
        </w:rPr>
        <w:t>exchange in the Antarctic Ross Sea Polynya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(Air-Sea Interactions)</w:t>
      </w:r>
    </w:p>
    <w:p w14:paraId="53B1C8EF" w14:textId="0F64AD35" w:rsidR="00A81227" w:rsidRPr="00A81227" w:rsidRDefault="00A81227" w:rsidP="00A81227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Identification of microplastic species obtained from Arctic ice cores during the Northwest Passage Project (Chemical Engineering, Interfaces and Colloids)</w:t>
      </w:r>
    </w:p>
    <w:p w14:paraId="1CAC4E66" w14:textId="02B42865" w:rsidR="00A81227" w:rsidRDefault="00A81227" w:rsidP="00566BF8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Analyzed legacy heavy metal (As, Cd, and Pb) concentrations from the American Smelting and Refining Company in Puget Sound mussels (Chemistry thesis)</w:t>
      </w:r>
    </w:p>
    <w:p w14:paraId="0BE39479" w14:textId="0327FFB5" w:rsidR="00A81227" w:rsidRPr="00A81227" w:rsidRDefault="00A81227" w:rsidP="00566BF8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Modeled adsorption of Cd and Pb to microplastics in estuarine conditions (Physics thesis) </w:t>
      </w:r>
    </w:p>
    <w:p w14:paraId="489F0865" w14:textId="1A35CF0E" w:rsidR="00E26512" w:rsidRPr="00566BF8" w:rsidRDefault="00E26512" w:rsidP="00566BF8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6BF8">
        <w:rPr>
          <w:rFonts w:ascii="Times New Roman" w:eastAsia="Times New Roman" w:hAnsi="Times New Roman" w:cs="Times New Roman"/>
          <w:color w:val="000000"/>
          <w:sz w:val="20"/>
          <w:szCs w:val="20"/>
        </w:rPr>
        <w:t>Developed an analytical method to analyze microplastics as a vector for Pb and Cu in estuaries (Analytical Chemistry)</w:t>
      </w:r>
    </w:p>
    <w:p w14:paraId="1811E4FC" w14:textId="77777777" w:rsidR="00E26512" w:rsidRPr="00566BF8" w:rsidRDefault="00E26512" w:rsidP="00566BF8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6BF8">
        <w:rPr>
          <w:rFonts w:ascii="Times New Roman" w:eastAsia="Times New Roman" w:hAnsi="Times New Roman" w:cs="Times New Roman"/>
          <w:color w:val="000000"/>
          <w:sz w:val="20"/>
          <w:szCs w:val="20"/>
        </w:rPr>
        <w:t>Review of the structure and function of the 5-HT</w:t>
      </w:r>
      <w:r w:rsidRPr="00566BF8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2A</w:t>
      </w:r>
      <w:r w:rsidRPr="00566B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serotonin receptor and its response to lysergic acid diethylamide (Biochemistry 1)</w:t>
      </w:r>
    </w:p>
    <w:p w14:paraId="018A464E" w14:textId="77777777" w:rsidR="00E26512" w:rsidRPr="00566BF8" w:rsidRDefault="00E26512" w:rsidP="00566BF8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6BF8">
        <w:rPr>
          <w:rFonts w:ascii="Times New Roman" w:eastAsia="Times New Roman" w:hAnsi="Times New Roman" w:cs="Times New Roman"/>
          <w:color w:val="000000"/>
          <w:sz w:val="20"/>
          <w:szCs w:val="20"/>
        </w:rPr>
        <w:t>Wiki Article review of the metabolic pathways and mechanisms involved in hemochromatosis (Biochemistry 2)</w:t>
      </w:r>
    </w:p>
    <w:p w14:paraId="30B7DF00" w14:textId="77777777" w:rsidR="00E26512" w:rsidRPr="00566BF8" w:rsidRDefault="00E26512" w:rsidP="00566BF8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6BF8">
        <w:rPr>
          <w:rFonts w:ascii="Times New Roman" w:eastAsia="Times New Roman" w:hAnsi="Times New Roman" w:cs="Times New Roman"/>
          <w:color w:val="000000"/>
          <w:sz w:val="20"/>
          <w:szCs w:val="20"/>
        </w:rPr>
        <w:t>Poster on analysis of NMR spectra to determine what type of three-spin AX2/AB2</w:t>
      </w:r>
      <w:r w:rsidRPr="00566BF8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r w:rsidRPr="00566BF8">
        <w:rPr>
          <w:rFonts w:ascii="Times New Roman" w:eastAsia="Times New Roman" w:hAnsi="Times New Roman" w:cs="Times New Roman"/>
          <w:color w:val="000000"/>
          <w:sz w:val="20"/>
          <w:szCs w:val="20"/>
        </w:rPr>
        <w:t>system they fit based on chemical shifts and coupling constants (Quantum Mechanics/Physical Chemistry 2)</w:t>
      </w:r>
    </w:p>
    <w:p w14:paraId="18F2D37A" w14:textId="77777777" w:rsidR="00E26512" w:rsidRPr="00566BF8" w:rsidRDefault="00566BF8" w:rsidP="00566BF8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6BF8">
        <w:rPr>
          <w:rFonts w:ascii="Times New Roman" w:eastAsia="Times New Roman" w:hAnsi="Times New Roman" w:cs="Times New Roman"/>
          <w:color w:val="000000"/>
          <w:sz w:val="20"/>
          <w:szCs w:val="20"/>
        </w:rPr>
        <w:t>Review and poster</w:t>
      </w:r>
      <w:r w:rsidR="00E26512" w:rsidRPr="00566B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66BF8"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 w:rsidR="00E26512" w:rsidRPr="00566B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Hawking Radiation and particle tunneling at event horizons of black holes (Modern Physics)</w:t>
      </w:r>
    </w:p>
    <w:p w14:paraId="36A7B172" w14:textId="77777777" w:rsidR="00E26512" w:rsidRPr="00566BF8" w:rsidRDefault="00E26512" w:rsidP="00566BF8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6B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Review and presentation on non-homogeneous electromagnetic fields in </w:t>
      </w:r>
      <w:r w:rsidR="00711A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Pr="00566BF8">
        <w:rPr>
          <w:rFonts w:ascii="Times New Roman" w:eastAsia="Times New Roman" w:hAnsi="Times New Roman" w:cs="Times New Roman"/>
          <w:color w:val="000000"/>
          <w:sz w:val="20"/>
          <w:szCs w:val="20"/>
        </w:rPr>
        <w:t>nervous system (Electromagnetic Theory)</w:t>
      </w:r>
    </w:p>
    <w:p w14:paraId="5A4F347F" w14:textId="77777777" w:rsidR="00E26512" w:rsidRPr="00566BF8" w:rsidRDefault="00E26512" w:rsidP="00566BF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9DD8A2" w14:textId="77777777" w:rsidR="000B0E93" w:rsidRPr="00566BF8" w:rsidRDefault="000B0E93" w:rsidP="00566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BF8">
        <w:rPr>
          <w:rFonts w:ascii="Times New Roman" w:hAnsi="Times New Roman" w:cs="Times New Roman"/>
          <w:b/>
          <w:sz w:val="20"/>
          <w:szCs w:val="20"/>
        </w:rPr>
        <w:t>Activities:</w:t>
      </w:r>
    </w:p>
    <w:p w14:paraId="370E9899" w14:textId="6CEB8602" w:rsidR="0024081D" w:rsidRDefault="0024081D" w:rsidP="00566B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Co-organizer of Physical Oceanography Seminars at URI’s Graduate School of Oceanography (Jan. 2020-</w:t>
      </w:r>
      <w:r w:rsidR="00255698">
        <w:rPr>
          <w:rFonts w:ascii="Times New Roman" w:hAnsi="Times New Roman" w:cs="Times New Roman"/>
          <w:sz w:val="20"/>
          <w:szCs w:val="20"/>
        </w:rPr>
        <w:t>Jan. 2021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F8891AE" w14:textId="3D49BA79" w:rsidR="005F2A0D" w:rsidRDefault="005F2A0D" w:rsidP="00566B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Communications Chair of the Graduate Assistants United at URI (May 2020-</w:t>
      </w:r>
      <w:r w:rsidR="00255698">
        <w:rPr>
          <w:rFonts w:ascii="Times New Roman" w:hAnsi="Times New Roman" w:cs="Times New Roman"/>
          <w:sz w:val="20"/>
          <w:szCs w:val="20"/>
        </w:rPr>
        <w:t>May 2021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F2F7350" w14:textId="38290541" w:rsidR="0024081D" w:rsidRPr="0024081D" w:rsidRDefault="0024081D" w:rsidP="0024081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Co-organizer of the Bay Informed Discussion Series at URI’s Graduate School of Oceanography (Nov. 2019-Present)</w:t>
      </w:r>
    </w:p>
    <w:p w14:paraId="618C994A" w14:textId="7FA9FAFC" w:rsidR="000B0E93" w:rsidRPr="00566BF8" w:rsidRDefault="000B0E93" w:rsidP="00566B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President of the Scandinavian Club at Pacific Lutheran University (May 2017-</w:t>
      </w:r>
      <w:r w:rsidR="0024081D">
        <w:rPr>
          <w:rFonts w:ascii="Times New Roman" w:hAnsi="Times New Roman" w:cs="Times New Roman"/>
          <w:sz w:val="20"/>
          <w:szCs w:val="20"/>
        </w:rPr>
        <w:t>May 2019</w:t>
      </w:r>
      <w:r w:rsidRPr="00566BF8">
        <w:rPr>
          <w:rFonts w:ascii="Times New Roman" w:hAnsi="Times New Roman" w:cs="Times New Roman"/>
          <w:sz w:val="20"/>
          <w:szCs w:val="20"/>
        </w:rPr>
        <w:t>)</w:t>
      </w:r>
    </w:p>
    <w:p w14:paraId="69E18EF0" w14:textId="77777777" w:rsidR="000B0E93" w:rsidRPr="00566BF8" w:rsidRDefault="00240D24" w:rsidP="00566B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Participant in National Ocean Sciences Bowl competitions (2013- 2015)</w:t>
      </w:r>
    </w:p>
    <w:p w14:paraId="0D356BFA" w14:textId="77777777" w:rsidR="00240D24" w:rsidRPr="00566BF8" w:rsidRDefault="00240D24" w:rsidP="00566B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International Project Manager of Hugs for Ghana – a student run 501(c)(3) non-profit organization (2013-2015)</w:t>
      </w:r>
    </w:p>
    <w:p w14:paraId="557C00AE" w14:textId="77777777" w:rsidR="00240D24" w:rsidRPr="00566BF8" w:rsidRDefault="00240D24" w:rsidP="00566B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Chief Creative Officer of Blueout – an application development company (October 2014-2016)</w:t>
      </w:r>
    </w:p>
    <w:p w14:paraId="1132E928" w14:textId="77777777" w:rsidR="00931BF9" w:rsidRPr="00566BF8" w:rsidRDefault="00240D24" w:rsidP="00566B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Math tutor at Everett Community College (October 2014-June 2015)</w:t>
      </w:r>
    </w:p>
    <w:p w14:paraId="6927641E" w14:textId="77777777" w:rsidR="00286C47" w:rsidRPr="00566BF8" w:rsidRDefault="00286C47" w:rsidP="00566BF8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738C2C5" w14:textId="77777777" w:rsidR="00F406D6" w:rsidRPr="00566BF8" w:rsidRDefault="00286C47" w:rsidP="00566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BF8">
        <w:rPr>
          <w:rFonts w:ascii="Times New Roman" w:hAnsi="Times New Roman" w:cs="Times New Roman"/>
          <w:b/>
          <w:sz w:val="20"/>
          <w:szCs w:val="20"/>
        </w:rPr>
        <w:t>Service to the Community:</w:t>
      </w:r>
    </w:p>
    <w:p w14:paraId="4794BA4F" w14:textId="7A42CC98" w:rsidR="00711A7A" w:rsidRPr="00566BF8" w:rsidRDefault="00593521" w:rsidP="00566BF8">
      <w:pPr>
        <w:jc w:val="both"/>
        <w:rPr>
          <w:rFonts w:ascii="Times New Roman" w:hAnsi="Times New Roman" w:cs="Times New Roman"/>
          <w:sz w:val="20"/>
          <w:szCs w:val="20"/>
        </w:rPr>
      </w:pPr>
      <w:r w:rsidRPr="00566BF8">
        <w:rPr>
          <w:rFonts w:ascii="Times New Roman" w:hAnsi="Times New Roman" w:cs="Times New Roman"/>
          <w:sz w:val="20"/>
          <w:szCs w:val="20"/>
        </w:rPr>
        <w:t>Volunteer for Islands Oil Spill Association (IOSA) (2015-</w:t>
      </w:r>
      <w:r w:rsidR="005F2A0D">
        <w:rPr>
          <w:rFonts w:ascii="Times New Roman" w:hAnsi="Times New Roman" w:cs="Times New Roman"/>
          <w:sz w:val="20"/>
          <w:szCs w:val="20"/>
        </w:rPr>
        <w:t>2019</w:t>
      </w:r>
      <w:r w:rsidRPr="00566BF8">
        <w:rPr>
          <w:rFonts w:ascii="Times New Roman" w:hAnsi="Times New Roman" w:cs="Times New Roman"/>
          <w:sz w:val="20"/>
          <w:szCs w:val="20"/>
        </w:rPr>
        <w:t>)</w:t>
      </w:r>
      <w:r w:rsidR="00566BF8">
        <w:rPr>
          <w:rFonts w:ascii="Times New Roman" w:hAnsi="Times New Roman" w:cs="Times New Roman"/>
          <w:sz w:val="20"/>
          <w:szCs w:val="20"/>
        </w:rPr>
        <w:t>, v</w:t>
      </w:r>
      <w:r w:rsidR="00286C47" w:rsidRPr="00566BF8">
        <w:rPr>
          <w:rFonts w:ascii="Times New Roman" w:hAnsi="Times New Roman" w:cs="Times New Roman"/>
          <w:sz w:val="20"/>
          <w:szCs w:val="20"/>
        </w:rPr>
        <w:t>olunteer at Trinity Lutheran Food Pantry (2015-2016)</w:t>
      </w:r>
      <w:r w:rsidR="00566BF8">
        <w:rPr>
          <w:rFonts w:ascii="Times New Roman" w:hAnsi="Times New Roman" w:cs="Times New Roman"/>
          <w:sz w:val="20"/>
          <w:szCs w:val="20"/>
        </w:rPr>
        <w:t>, v</w:t>
      </w:r>
      <w:r w:rsidR="00286C47" w:rsidRPr="00566BF8">
        <w:rPr>
          <w:rFonts w:ascii="Times New Roman" w:hAnsi="Times New Roman" w:cs="Times New Roman"/>
          <w:sz w:val="20"/>
          <w:szCs w:val="20"/>
        </w:rPr>
        <w:t>olunteer at Special Olympics Basketball tournament in Tacoma, WA (Feb. 2016)</w:t>
      </w:r>
      <w:r w:rsidR="005F2A0D">
        <w:rPr>
          <w:rFonts w:ascii="Times New Roman" w:hAnsi="Times New Roman" w:cs="Times New Roman"/>
          <w:sz w:val="20"/>
          <w:szCs w:val="20"/>
        </w:rPr>
        <w:t>, coordinating efforts for increasing JEDI (justice, equity, diversity, and inclusion) initiatives at the University of Rhode Island’s Graduate School of Oceanography and in the local community</w:t>
      </w:r>
      <w:r w:rsidR="006B7DA5">
        <w:rPr>
          <w:rFonts w:ascii="Times New Roman" w:hAnsi="Times New Roman" w:cs="Times New Roman"/>
          <w:sz w:val="20"/>
          <w:szCs w:val="20"/>
        </w:rPr>
        <w:t>.</w:t>
      </w:r>
    </w:p>
    <w:sectPr w:rsidR="00711A7A" w:rsidRPr="00566BF8" w:rsidSect="00AD0F16">
      <w:headerReference w:type="default" r:id="rId8"/>
      <w:headerReference w:type="first" r:id="rId9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EAC8" w14:textId="77777777" w:rsidR="004F421D" w:rsidRDefault="004F421D" w:rsidP="005E71E4">
      <w:r>
        <w:separator/>
      </w:r>
    </w:p>
  </w:endnote>
  <w:endnote w:type="continuationSeparator" w:id="0">
    <w:p w14:paraId="6B58EA39" w14:textId="77777777" w:rsidR="004F421D" w:rsidRDefault="004F421D" w:rsidP="005E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0B2C" w14:textId="77777777" w:rsidR="004F421D" w:rsidRDefault="004F421D" w:rsidP="005E71E4">
      <w:r>
        <w:separator/>
      </w:r>
    </w:p>
  </w:footnote>
  <w:footnote w:type="continuationSeparator" w:id="0">
    <w:p w14:paraId="57D4DCE7" w14:textId="77777777" w:rsidR="004F421D" w:rsidRDefault="004F421D" w:rsidP="005E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E4DE" w14:textId="77777777" w:rsidR="005E71E4" w:rsidRPr="00711A7A" w:rsidRDefault="00AD0F16" w:rsidP="00AD0F16">
    <w:pPr>
      <w:pStyle w:val="Header"/>
      <w:jc w:val="center"/>
      <w:rPr>
        <w:rFonts w:ascii="Times New Roman" w:hAnsi="Times New Roman" w:cs="Times New Roman"/>
        <w:b/>
      </w:rPr>
    </w:pPr>
    <w:r w:rsidRPr="00711A7A">
      <w:rPr>
        <w:rFonts w:ascii="Times New Roman" w:hAnsi="Times New Roman" w:cs="Times New Roman"/>
        <w:b/>
      </w:rPr>
      <w:t>Laura K. Glastra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B536" w14:textId="77777777" w:rsidR="00AD0F16" w:rsidRPr="00711A7A" w:rsidRDefault="00AD0F16" w:rsidP="00AD0F16">
    <w:pPr>
      <w:pStyle w:val="Header"/>
      <w:jc w:val="center"/>
      <w:rPr>
        <w:rFonts w:ascii="Times New Roman" w:hAnsi="Times New Roman" w:cs="Times New Roman"/>
        <w:b/>
      </w:rPr>
    </w:pPr>
    <w:r w:rsidRPr="00711A7A">
      <w:rPr>
        <w:rFonts w:ascii="Times New Roman" w:hAnsi="Times New Roman" w:cs="Times New Roman"/>
        <w:b/>
      </w:rPr>
      <w:t>Laura K. Glastra</w:t>
    </w:r>
  </w:p>
  <w:p w14:paraId="7E34D97E" w14:textId="76A6A4AB" w:rsidR="00AD0F16" w:rsidRDefault="001C6419" w:rsidP="00AD0F16">
    <w:pPr>
      <w:pStyle w:val="Header"/>
      <w:jc w:val="center"/>
      <w:rPr>
        <w:rFonts w:ascii="Times New Roman" w:hAnsi="Times New Roman" w:cs="Times New Roman"/>
        <w:sz w:val="22"/>
      </w:rPr>
    </w:pPr>
    <w:r w:rsidRPr="00711A7A">
      <w:rPr>
        <w:rFonts w:ascii="Times New Roman" w:hAnsi="Times New Roman" w:cs="Times New Roman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F8C07D" wp14:editId="0C11378D">
              <wp:simplePos x="0" y="0"/>
              <wp:positionH relativeFrom="column">
                <wp:posOffset>229870</wp:posOffset>
              </wp:positionH>
              <wp:positionV relativeFrom="paragraph">
                <wp:posOffset>294005</wp:posOffset>
              </wp:positionV>
              <wp:extent cx="1943100" cy="6610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661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8A675C" w14:textId="5B883308" w:rsidR="00AD0F16" w:rsidRPr="00566BF8" w:rsidRDefault="0024081D" w:rsidP="00AD0F16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t>URI Bay Campus</w:t>
                          </w:r>
                        </w:p>
                        <w:p w14:paraId="22AC1023" w14:textId="19A41DCC" w:rsidR="00AD0F16" w:rsidRPr="00566BF8" w:rsidRDefault="0024081D" w:rsidP="00AD0F16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t>215 S Ferry Rd</w:t>
                          </w:r>
                        </w:p>
                        <w:p w14:paraId="3DF3CEC7" w14:textId="4DD12F54" w:rsidR="00AD0F16" w:rsidRPr="00566BF8" w:rsidRDefault="0024081D" w:rsidP="00AD0F16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t>Narragansett</w:t>
                          </w:r>
                          <w:r w:rsidR="00AD0F16" w:rsidRPr="00566BF8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t>RI</w:t>
                          </w:r>
                          <w:r w:rsidR="00AD0F16" w:rsidRPr="00566BF8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t>02882</w:t>
                          </w:r>
                        </w:p>
                        <w:p w14:paraId="4D508DBF" w14:textId="77777777" w:rsidR="00AD0F16" w:rsidRPr="00566BF8" w:rsidRDefault="00AD0F16" w:rsidP="00AD0F16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8C0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.1pt;margin-top:23.15pt;width:153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" filled="f" stroked="f" strokeweight=".5pt">
              <v:textbox>
                <w:txbxContent>
                  <w:p w14:paraId="528A675C" w14:textId="5B883308" w:rsidR="00AD0F16" w:rsidRPr="00566BF8" w:rsidRDefault="0024081D" w:rsidP="00AD0F16">
                    <w:pPr>
                      <w:pStyle w:val="Header"/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URI Bay Campus</w:t>
                    </w:r>
                  </w:p>
                  <w:p w14:paraId="22AC1023" w14:textId="19A41DCC" w:rsidR="00AD0F16" w:rsidRPr="00566BF8" w:rsidRDefault="0024081D" w:rsidP="00AD0F16">
                    <w:pPr>
                      <w:pStyle w:val="Header"/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215 S Ferry Rd</w:t>
                    </w:r>
                  </w:p>
                  <w:p w14:paraId="3DF3CEC7" w14:textId="4DD12F54" w:rsidR="00AD0F16" w:rsidRPr="00566BF8" w:rsidRDefault="0024081D" w:rsidP="00AD0F16">
                    <w:pPr>
                      <w:pStyle w:val="Header"/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Narragansett</w:t>
                    </w:r>
                    <w:r w:rsidR="00AD0F16" w:rsidRPr="00566BF8">
                      <w:rPr>
                        <w:rFonts w:ascii="Times New Roman" w:hAnsi="Times New Roman" w:cs="Times New Roman"/>
                        <w:sz w:val="22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z w:val="22"/>
                      </w:rPr>
                      <w:t>RI</w:t>
                    </w:r>
                    <w:r w:rsidR="00AD0F16" w:rsidRPr="00566BF8">
                      <w:rPr>
                        <w:rFonts w:ascii="Times New Roman" w:hAnsi="Times New Roman" w:cs="Times New Roman"/>
                        <w:sz w:val="2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2"/>
                      </w:rPr>
                      <w:t>02882</w:t>
                    </w:r>
                  </w:p>
                  <w:p w14:paraId="4D508DBF" w14:textId="77777777" w:rsidR="00AD0F16" w:rsidRPr="00566BF8" w:rsidRDefault="00AD0F16" w:rsidP="00AD0F16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566BF8" w:rsidRPr="00711A7A">
      <w:rPr>
        <w:rFonts w:ascii="Times New Roman" w:hAnsi="Times New Roman" w:cs="Times New Roman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21BD8" wp14:editId="577D91DC">
              <wp:simplePos x="0" y="0"/>
              <wp:positionH relativeFrom="column">
                <wp:posOffset>3693160</wp:posOffset>
              </wp:positionH>
              <wp:positionV relativeFrom="paragraph">
                <wp:posOffset>296699</wp:posOffset>
              </wp:positionV>
              <wp:extent cx="2022475" cy="8102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475" cy="810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98F1ED" w14:textId="77777777" w:rsidR="00AD0F16" w:rsidRPr="00566BF8" w:rsidRDefault="00AD0F16" w:rsidP="00AD0F1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566BF8">
                            <w:rPr>
                              <w:rFonts w:ascii="Times New Roman" w:hAnsi="Times New Roman" w:cs="Times New Roman"/>
                              <w:sz w:val="22"/>
                            </w:rPr>
                            <w:t>Cell: +1 (206) 719 8069</w:t>
                          </w:r>
                        </w:p>
                        <w:p w14:paraId="4985D6C8" w14:textId="06E26CC7" w:rsidR="00AD0F16" w:rsidRPr="00566BF8" w:rsidRDefault="00AD0F16" w:rsidP="00AD0F1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566BF8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E-Mail: </w:t>
                          </w:r>
                          <w:r w:rsidR="0024081D">
                            <w:rPr>
                              <w:rFonts w:ascii="Times New Roman" w:hAnsi="Times New Roman" w:cs="Times New Roman"/>
                              <w:sz w:val="22"/>
                            </w:rPr>
                            <w:t>lauraglastra@uri.edu</w:t>
                          </w:r>
                        </w:p>
                        <w:p w14:paraId="51F60BBE" w14:textId="3773B09C" w:rsidR="00AD0F16" w:rsidRPr="0024081D" w:rsidRDefault="00AD0F16" w:rsidP="0024081D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566BF8">
                            <w:rPr>
                              <w:rFonts w:ascii="Times New Roman" w:hAnsi="Times New Roman" w:cs="Times New Roman"/>
                              <w:sz w:val="22"/>
                            </w:rPr>
                            <w:t>linkedin.com/in/laura-glastra/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221BD8" id="Text Box 1" o:spid="_x0000_s1027" type="#_x0000_t202" style="position:absolute;left:0;text-align:left;margin-left:290.8pt;margin-top:23.35pt;width:159.2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" filled="f" stroked="f" strokeweight=".5pt">
              <v:textbox>
                <w:txbxContent>
                  <w:p w14:paraId="1F98F1ED" w14:textId="77777777" w:rsidR="00AD0F16" w:rsidRPr="00566BF8" w:rsidRDefault="00AD0F16" w:rsidP="00AD0F16">
                    <w:pPr>
                      <w:jc w:val="right"/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566BF8">
                      <w:rPr>
                        <w:rFonts w:ascii="Times New Roman" w:hAnsi="Times New Roman" w:cs="Times New Roman"/>
                        <w:sz w:val="22"/>
                      </w:rPr>
                      <w:t>Cell: +1 (206) 719 8069</w:t>
                    </w:r>
                  </w:p>
                  <w:p w14:paraId="4985D6C8" w14:textId="06E26CC7" w:rsidR="00AD0F16" w:rsidRPr="00566BF8" w:rsidRDefault="00AD0F16" w:rsidP="00AD0F16">
                    <w:pPr>
                      <w:jc w:val="right"/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566BF8">
                      <w:rPr>
                        <w:rFonts w:ascii="Times New Roman" w:hAnsi="Times New Roman" w:cs="Times New Roman"/>
                        <w:sz w:val="22"/>
                      </w:rPr>
                      <w:t xml:space="preserve">E-Mail: </w:t>
                    </w:r>
                    <w:r w:rsidR="0024081D">
                      <w:rPr>
                        <w:rFonts w:ascii="Times New Roman" w:hAnsi="Times New Roman" w:cs="Times New Roman"/>
                        <w:sz w:val="22"/>
                      </w:rPr>
                      <w:t>lauraglastra@uri.edu</w:t>
                    </w:r>
                  </w:p>
                  <w:p w14:paraId="51F60BBE" w14:textId="3773B09C" w:rsidR="00AD0F16" w:rsidRPr="0024081D" w:rsidRDefault="00AD0F16" w:rsidP="0024081D">
                    <w:pPr>
                      <w:jc w:val="right"/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566BF8">
                      <w:rPr>
                        <w:rFonts w:ascii="Times New Roman" w:hAnsi="Times New Roman" w:cs="Times New Roman"/>
                        <w:sz w:val="22"/>
                      </w:rPr>
                      <w:t>linkedin.com/in/laura-glastra/</w:t>
                    </w:r>
                  </w:p>
                </w:txbxContent>
              </v:textbox>
            </v:shape>
          </w:pict>
        </mc:Fallback>
      </mc:AlternateContent>
    </w:r>
    <w:r w:rsidR="0024081D">
      <w:rPr>
        <w:rFonts w:ascii="Times New Roman" w:hAnsi="Times New Roman" w:cs="Times New Roman"/>
        <w:sz w:val="22"/>
      </w:rPr>
      <w:t>Ph.D. Student of Physical Oceanography at the University of Rhode Island’s Graduate School of Oceanography</w:t>
    </w:r>
  </w:p>
  <w:p w14:paraId="58E7D749" w14:textId="09FFB44A" w:rsidR="001C6419" w:rsidRPr="00711A7A" w:rsidRDefault="001C6419" w:rsidP="00AD0F16">
    <w:pPr>
      <w:pStyle w:val="Header"/>
      <w:jc w:val="center"/>
      <w:rPr>
        <w:rFonts w:ascii="Times New Roman" w:hAnsi="Times New Roman" w:cs="Times New Roman"/>
        <w:sz w:val="22"/>
      </w:rPr>
    </w:pPr>
  </w:p>
  <w:p w14:paraId="4C88A0CC" w14:textId="77777777" w:rsidR="00AD0F16" w:rsidRPr="00711A7A" w:rsidRDefault="00AD0F16" w:rsidP="00AD0F16">
    <w:pPr>
      <w:pStyle w:val="Header"/>
      <w:jc w:val="center"/>
      <w:rPr>
        <w:rFonts w:ascii="Times New Roman" w:hAnsi="Times New Roman" w:cs="Times New Roman"/>
        <w:sz w:val="22"/>
      </w:rPr>
    </w:pPr>
  </w:p>
  <w:p w14:paraId="49E3CC5B" w14:textId="77777777" w:rsidR="00AD0F16" w:rsidRPr="00711A7A" w:rsidRDefault="00AD0F16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048"/>
    <w:multiLevelType w:val="hybridMultilevel"/>
    <w:tmpl w:val="ED1870D6"/>
    <w:lvl w:ilvl="0" w:tplc="ABE4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B6A97"/>
    <w:multiLevelType w:val="hybridMultilevel"/>
    <w:tmpl w:val="FEE89B6A"/>
    <w:lvl w:ilvl="0" w:tplc="ABE4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6B13"/>
    <w:multiLevelType w:val="hybridMultilevel"/>
    <w:tmpl w:val="1A3CB0C4"/>
    <w:lvl w:ilvl="0" w:tplc="ABE4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76C57"/>
    <w:multiLevelType w:val="hybridMultilevel"/>
    <w:tmpl w:val="177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0FEC"/>
    <w:multiLevelType w:val="hybridMultilevel"/>
    <w:tmpl w:val="C1A8DB92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21A91"/>
    <w:multiLevelType w:val="hybridMultilevel"/>
    <w:tmpl w:val="5AD0575A"/>
    <w:lvl w:ilvl="0" w:tplc="ABE4D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1801BB"/>
    <w:multiLevelType w:val="hybridMultilevel"/>
    <w:tmpl w:val="E1C85596"/>
    <w:lvl w:ilvl="0" w:tplc="ABE4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E57CB"/>
    <w:multiLevelType w:val="hybridMultilevel"/>
    <w:tmpl w:val="8D3EF1F0"/>
    <w:lvl w:ilvl="0" w:tplc="ABE4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2F17B2"/>
    <w:multiLevelType w:val="hybridMultilevel"/>
    <w:tmpl w:val="67AEEF2E"/>
    <w:lvl w:ilvl="0" w:tplc="ABE4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E5BF3"/>
    <w:multiLevelType w:val="hybridMultilevel"/>
    <w:tmpl w:val="68BEDBD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B465B8E"/>
    <w:multiLevelType w:val="hybridMultilevel"/>
    <w:tmpl w:val="1C869034"/>
    <w:lvl w:ilvl="0" w:tplc="ABE4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63267D"/>
    <w:multiLevelType w:val="hybridMultilevel"/>
    <w:tmpl w:val="8F541B2E"/>
    <w:lvl w:ilvl="0" w:tplc="ABE4D5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0B30CE8"/>
    <w:multiLevelType w:val="hybridMultilevel"/>
    <w:tmpl w:val="8414782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363089A"/>
    <w:multiLevelType w:val="hybridMultilevel"/>
    <w:tmpl w:val="6194067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8664E1B"/>
    <w:multiLevelType w:val="hybridMultilevel"/>
    <w:tmpl w:val="167CDD7C"/>
    <w:lvl w:ilvl="0" w:tplc="ABE4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BC40BA2"/>
    <w:multiLevelType w:val="hybridMultilevel"/>
    <w:tmpl w:val="58B202CA"/>
    <w:lvl w:ilvl="0" w:tplc="ABE4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E0A067D"/>
    <w:multiLevelType w:val="hybridMultilevel"/>
    <w:tmpl w:val="18A6FA72"/>
    <w:lvl w:ilvl="0" w:tplc="ABE4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56172"/>
    <w:multiLevelType w:val="hybridMultilevel"/>
    <w:tmpl w:val="4D147E8E"/>
    <w:lvl w:ilvl="0" w:tplc="ABE4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4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7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E4"/>
    <w:rsid w:val="00096567"/>
    <w:rsid w:val="000B0E93"/>
    <w:rsid w:val="000C4DE7"/>
    <w:rsid w:val="0014695B"/>
    <w:rsid w:val="00163D41"/>
    <w:rsid w:val="001C6419"/>
    <w:rsid w:val="0024081D"/>
    <w:rsid w:val="00240D24"/>
    <w:rsid w:val="0024764F"/>
    <w:rsid w:val="00255698"/>
    <w:rsid w:val="00286C47"/>
    <w:rsid w:val="00326B98"/>
    <w:rsid w:val="00354CE8"/>
    <w:rsid w:val="003648BA"/>
    <w:rsid w:val="003B7169"/>
    <w:rsid w:val="004A6829"/>
    <w:rsid w:val="004F421D"/>
    <w:rsid w:val="0052274C"/>
    <w:rsid w:val="00566BF8"/>
    <w:rsid w:val="005736FD"/>
    <w:rsid w:val="00593521"/>
    <w:rsid w:val="005A535A"/>
    <w:rsid w:val="005E71E4"/>
    <w:rsid w:val="005F2A0D"/>
    <w:rsid w:val="00635B67"/>
    <w:rsid w:val="006A0121"/>
    <w:rsid w:val="006B7DA5"/>
    <w:rsid w:val="00710DBC"/>
    <w:rsid w:val="00711A7A"/>
    <w:rsid w:val="00721387"/>
    <w:rsid w:val="00745E21"/>
    <w:rsid w:val="00771AB3"/>
    <w:rsid w:val="00814ADD"/>
    <w:rsid w:val="00883BD2"/>
    <w:rsid w:val="00931BF9"/>
    <w:rsid w:val="00943A7B"/>
    <w:rsid w:val="009A66CB"/>
    <w:rsid w:val="00A50269"/>
    <w:rsid w:val="00A81227"/>
    <w:rsid w:val="00A82024"/>
    <w:rsid w:val="00AC3310"/>
    <w:rsid w:val="00AD0F16"/>
    <w:rsid w:val="00AD1ADD"/>
    <w:rsid w:val="00B04F62"/>
    <w:rsid w:val="00B74656"/>
    <w:rsid w:val="00CA512A"/>
    <w:rsid w:val="00CB3030"/>
    <w:rsid w:val="00D01A67"/>
    <w:rsid w:val="00D42014"/>
    <w:rsid w:val="00D47BBB"/>
    <w:rsid w:val="00DD086A"/>
    <w:rsid w:val="00DF15CD"/>
    <w:rsid w:val="00E128D3"/>
    <w:rsid w:val="00E26512"/>
    <w:rsid w:val="00E410BB"/>
    <w:rsid w:val="00E57457"/>
    <w:rsid w:val="00E867DB"/>
    <w:rsid w:val="00F155AA"/>
    <w:rsid w:val="00F26BE6"/>
    <w:rsid w:val="00F406D6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CA0A7"/>
  <w15:chartTrackingRefBased/>
  <w15:docId w15:val="{16042F7C-5957-9E44-BBC0-618A326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0E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E4"/>
  </w:style>
  <w:style w:type="paragraph" w:styleId="Footer">
    <w:name w:val="footer"/>
    <w:basedOn w:val="Normal"/>
    <w:link w:val="FooterChar"/>
    <w:uiPriority w:val="99"/>
    <w:unhideWhenUsed/>
    <w:rsid w:val="005E7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E4"/>
  </w:style>
  <w:style w:type="character" w:styleId="Hyperlink">
    <w:name w:val="Hyperlink"/>
    <w:basedOn w:val="DefaultParagraphFont"/>
    <w:uiPriority w:val="99"/>
    <w:unhideWhenUsed/>
    <w:rsid w:val="005E71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71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274C"/>
    <w:pPr>
      <w:ind w:left="720"/>
      <w:contextualSpacing/>
    </w:pPr>
  </w:style>
  <w:style w:type="paragraph" w:styleId="BodyText">
    <w:name w:val="Body Text"/>
    <w:basedOn w:val="Normal"/>
    <w:link w:val="BodyTextChar"/>
    <w:rsid w:val="00A50269"/>
    <w:pPr>
      <w:spacing w:after="200" w:line="300" w:lineRule="auto"/>
    </w:pPr>
    <w:rPr>
      <w:rFonts w:eastAsiaTheme="minorEastAsia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A50269"/>
    <w:rPr>
      <w:rFonts w:eastAsiaTheme="minorEastAsia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B0E9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AD5472-DBDC-2A46-AE16-D6A1E26C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K. Glastra</vt:lpstr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K. Glastra</dc:title>
  <dc:subject/>
  <dc:creator>Laura Glastra</dc:creator>
  <cp:keywords/>
  <dc:description/>
  <cp:lastModifiedBy>Laura Glastra</cp:lastModifiedBy>
  <cp:revision>3</cp:revision>
  <cp:lastPrinted>2019-01-16T00:42:00Z</cp:lastPrinted>
  <dcterms:created xsi:type="dcterms:W3CDTF">2021-08-11T19:28:00Z</dcterms:created>
  <dcterms:modified xsi:type="dcterms:W3CDTF">2021-08-11T19:30:00Z</dcterms:modified>
</cp:coreProperties>
</file>